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46" w:rsidRDefault="00534D46" w:rsidP="00534D46">
      <w:pPr>
        <w:jc w:val="both"/>
      </w:pPr>
    </w:p>
    <w:p w:rsidR="00534D46" w:rsidRDefault="00534D46" w:rsidP="00534D46">
      <w:pPr>
        <w:jc w:val="both"/>
      </w:pPr>
    </w:p>
    <w:p w:rsidR="00534D46" w:rsidRDefault="00534D46" w:rsidP="00534D46">
      <w:pPr>
        <w:jc w:val="both"/>
      </w:pPr>
    </w:p>
    <w:p w:rsidR="00534D46" w:rsidRDefault="00534D46" w:rsidP="00534D46">
      <w:pPr>
        <w:jc w:val="center"/>
      </w:pPr>
      <w:r>
        <w:t>T.</w:t>
      </w:r>
      <w:r w:rsidR="007A0AAF">
        <w:t>R.</w:t>
      </w:r>
    </w:p>
    <w:p w:rsidR="00534D46" w:rsidRDefault="00534D46" w:rsidP="00534D46">
      <w:pPr>
        <w:jc w:val="center"/>
      </w:pPr>
      <w:r>
        <w:t>MUĞLA SITKI KOÇMAN UNIVERSITY</w:t>
      </w:r>
    </w:p>
    <w:p w:rsidR="00534D46" w:rsidRDefault="00534D46" w:rsidP="00534D46">
      <w:pPr>
        <w:jc w:val="center"/>
      </w:pPr>
      <w:proofErr w:type="spellStart"/>
      <w:r>
        <w:t>Muğla</w:t>
      </w:r>
      <w:proofErr w:type="spellEnd"/>
      <w:r>
        <w:t xml:space="preserve"> Vocational School of Health Services</w:t>
      </w:r>
    </w:p>
    <w:p w:rsidR="00534D46" w:rsidRDefault="00534D46" w:rsidP="00534D46">
      <w:pPr>
        <w:jc w:val="center"/>
      </w:pPr>
      <w:proofErr w:type="spellStart"/>
      <w:r>
        <w:t>Marmaris</w:t>
      </w:r>
      <w:proofErr w:type="spellEnd"/>
      <w:r>
        <w:t xml:space="preserve"> / </w:t>
      </w:r>
      <w:proofErr w:type="spellStart"/>
      <w:r>
        <w:t>Muğla</w:t>
      </w:r>
      <w:proofErr w:type="spellEnd"/>
    </w:p>
    <w:p w:rsidR="00534D46" w:rsidRDefault="00534D46" w:rsidP="00534D46">
      <w:pPr>
        <w:jc w:val="center"/>
      </w:pPr>
      <w:r>
        <w:t>Web: https://saglikmyo.mu.edu.tr</w:t>
      </w:r>
    </w:p>
    <w:p w:rsidR="00534D46" w:rsidRDefault="00534D46" w:rsidP="00534D46">
      <w:pPr>
        <w:jc w:val="center"/>
      </w:pPr>
      <w:r>
        <w:t>Telephone: 0 252 211 1300</w:t>
      </w:r>
    </w:p>
    <w:p w:rsidR="00534D46" w:rsidRDefault="00534D46" w:rsidP="00534D46">
      <w:pPr>
        <w:jc w:val="center"/>
      </w:pPr>
      <w:r>
        <w:t>Student Affairs: 0 252 211 2163</w:t>
      </w:r>
    </w:p>
    <w:p w:rsidR="00534D46" w:rsidRDefault="00534D46" w:rsidP="00534D46">
      <w:pPr>
        <w:jc w:val="center"/>
      </w:pPr>
      <w:proofErr w:type="gramStart"/>
      <w:r>
        <w:rPr>
          <w:rFonts w:cstheme="minorHAnsi"/>
        </w:rPr>
        <w:t>Fax :</w:t>
      </w:r>
      <w:proofErr w:type="gramEnd"/>
      <w:r>
        <w:rPr>
          <w:rFonts w:cstheme="minorHAnsi"/>
        </w:rPr>
        <w:t xml:space="preserve"> 0 252 211 1737</w:t>
      </w:r>
    </w:p>
    <w:p w:rsidR="00534D46" w:rsidRDefault="00534D46" w:rsidP="00534D46">
      <w:pPr>
        <w:jc w:val="center"/>
      </w:pPr>
      <w:r>
        <w:t xml:space="preserve">E-mail: </w:t>
      </w:r>
      <w:hyperlink r:id="rId6" w:history="1">
        <w:r w:rsidRPr="006F40D1">
          <w:rPr>
            <w:rStyle w:val="Kpr"/>
          </w:rPr>
          <w:t>saghiz@mu.edu.tr</w:t>
        </w:r>
      </w:hyperlink>
    </w:p>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p w:rsidR="00534D46" w:rsidRDefault="00534D46" w:rsidP="00534D46">
      <w:pPr>
        <w:jc w:val="center"/>
      </w:pPr>
      <w:r>
        <w:lastRenderedPageBreak/>
        <w:t>MUĞLA VOCATIONAL SCHOOL OF HEALTH SERVICES</w:t>
      </w:r>
    </w:p>
    <w:p w:rsidR="00534D46" w:rsidRDefault="00534D46"/>
    <w:p w:rsidR="005A7582" w:rsidRDefault="00BF3D03">
      <w:r>
        <w:t xml:space="preserve">Our Vocational School of Health Services was established in accordance with the protocol signed between the Ministry of Health and the Presidency of the Council of Higher Education (YÖK) on 10/09/1992 and started the educational activities with the </w:t>
      </w:r>
      <w:r w:rsidR="007A0AAF">
        <w:t>N</w:t>
      </w:r>
      <w:r>
        <w:t>ursing program on 18 /01/1993.</w:t>
      </w:r>
    </w:p>
    <w:p w:rsidR="00BF3D03" w:rsidRDefault="00BF3D03">
      <w:r>
        <w:t xml:space="preserve">Due to the establishment of Schools of Health, no new student admission was made to the </w:t>
      </w:r>
      <w:r w:rsidR="007A0AAF">
        <w:t>N</w:t>
      </w:r>
      <w:r>
        <w:t>ursing program in the 1997-1998 academic year. The program was terminated after the final graduates in the 1998-1999 academic year.</w:t>
      </w:r>
    </w:p>
    <w:p w:rsidR="00420BEC" w:rsidRDefault="00BF3D03">
      <w:r>
        <w:t xml:space="preserve">In our Vocational School, within the scope of </w:t>
      </w:r>
      <w:r w:rsidR="007A0AAF">
        <w:t>D</w:t>
      </w:r>
      <w:r>
        <w:t xml:space="preserve">epartment of </w:t>
      </w:r>
      <w:r w:rsidR="007A0AAF">
        <w:t>M</w:t>
      </w:r>
      <w:r>
        <w:t xml:space="preserve">edical </w:t>
      </w:r>
      <w:r w:rsidR="00701967">
        <w:t xml:space="preserve">Services and Techniques, </w:t>
      </w:r>
      <w:r w:rsidR="00351264">
        <w:t xml:space="preserve">the </w:t>
      </w:r>
      <w:r w:rsidR="00701967">
        <w:t xml:space="preserve">Opticianry </w:t>
      </w:r>
      <w:r w:rsidR="00351264">
        <w:t>P</w:t>
      </w:r>
      <w:r w:rsidR="00701967">
        <w:t xml:space="preserve">rogram in the 1994-1995 academic year, </w:t>
      </w:r>
      <w:r w:rsidR="00351264">
        <w:t xml:space="preserve">the </w:t>
      </w:r>
      <w:r w:rsidR="00701967">
        <w:t xml:space="preserve">Medical Laboratory Techniques </w:t>
      </w:r>
      <w:r w:rsidR="00351264">
        <w:t>P</w:t>
      </w:r>
      <w:r w:rsidR="00701967">
        <w:t xml:space="preserve">rogram in the 2001-2002 academic year, </w:t>
      </w:r>
      <w:r w:rsidR="00351264">
        <w:t xml:space="preserve">the </w:t>
      </w:r>
      <w:r w:rsidR="00701967">
        <w:t xml:space="preserve">Medical Documentation and Secretarial </w:t>
      </w:r>
      <w:r w:rsidR="00351264">
        <w:t>P</w:t>
      </w:r>
      <w:r w:rsidR="00701967">
        <w:t>rogram and</w:t>
      </w:r>
      <w:r w:rsidR="00351264">
        <w:t xml:space="preserve"> the </w:t>
      </w:r>
      <w:r w:rsidR="00701967">
        <w:t xml:space="preserve">Medical Promotion and Marketing </w:t>
      </w:r>
      <w:r w:rsidR="00351264">
        <w:t>P</w:t>
      </w:r>
      <w:r w:rsidR="00701967">
        <w:t xml:space="preserve">rogram in the 2005-2006 academic year started their activities as formal education and in the 2013-2014 academic year, </w:t>
      </w:r>
      <w:r w:rsidR="00351264">
        <w:t xml:space="preserve">the </w:t>
      </w:r>
      <w:r w:rsidR="00701967">
        <w:t>Medical Laboratory Techniques and</w:t>
      </w:r>
      <w:r w:rsidR="00351264">
        <w:t xml:space="preserve"> the</w:t>
      </w:r>
      <w:r w:rsidR="00701967">
        <w:t xml:space="preserve"> Medical Documentation and Secretarial </w:t>
      </w:r>
      <w:r w:rsidR="00351264">
        <w:t>P</w:t>
      </w:r>
      <w:r w:rsidR="00701967">
        <w:t xml:space="preserve">rograms started the evening education. Finally, with the establishment of </w:t>
      </w:r>
      <w:r w:rsidR="00351264">
        <w:t xml:space="preserve">the </w:t>
      </w:r>
      <w:r w:rsidR="00701967">
        <w:t xml:space="preserve">Elderly Care </w:t>
      </w:r>
      <w:r w:rsidR="00351264">
        <w:t>P</w:t>
      </w:r>
      <w:r w:rsidR="00701967">
        <w:t xml:space="preserve">rogram </w:t>
      </w:r>
      <w:r w:rsidR="00420BEC">
        <w:t xml:space="preserve">within the scope of Department of Health Care Services </w:t>
      </w:r>
      <w:r w:rsidR="00351264">
        <w:t>in the 2019-2020 academic year</w:t>
      </w:r>
      <w:r w:rsidR="00420BEC">
        <w:t>, our Vocational School continues its educational activities with 5 daytime and 2 evening education programs.</w:t>
      </w:r>
    </w:p>
    <w:p w:rsidR="00420BEC" w:rsidRDefault="00420BEC">
      <w:r>
        <w:t xml:space="preserve">Our Vocational School has been carrying on its educational activities in the </w:t>
      </w:r>
      <w:r w:rsidR="001B32A3">
        <w:t xml:space="preserve">Vocational School Campus which is located in </w:t>
      </w:r>
      <w:r>
        <w:t xml:space="preserve">Marmaris city </w:t>
      </w:r>
      <w:r w:rsidR="00AC3300">
        <w:t>centre</w:t>
      </w:r>
      <w:r>
        <w:t xml:space="preserve"> </w:t>
      </w:r>
      <w:r w:rsidR="001B32A3">
        <w:t xml:space="preserve">since </w:t>
      </w:r>
      <w:r w:rsidR="007A60D9">
        <w:t xml:space="preserve">the </w:t>
      </w:r>
      <w:r w:rsidR="001B32A3">
        <w:t>2005-2006 academic year.</w:t>
      </w:r>
    </w:p>
    <w:p w:rsidR="00420BEC" w:rsidRDefault="00420BEC"/>
    <w:p w:rsidR="001B32A3" w:rsidRDefault="001B32A3">
      <w:r>
        <w:t>PROGRAMS</w:t>
      </w:r>
    </w:p>
    <w:p w:rsidR="001B32A3" w:rsidRDefault="001B32A3">
      <w:r>
        <w:t>Opticianry Program</w:t>
      </w:r>
    </w:p>
    <w:p w:rsidR="001B32A3" w:rsidRDefault="001B32A3">
      <w:r>
        <w:t xml:space="preserve">Medical Laboratory Techniques Program (daytime </w:t>
      </w:r>
      <w:r w:rsidR="005B68DD">
        <w:t xml:space="preserve">education </w:t>
      </w:r>
      <w:r>
        <w:t>/ evening education)</w:t>
      </w:r>
    </w:p>
    <w:p w:rsidR="001B32A3" w:rsidRDefault="001B32A3" w:rsidP="001B32A3">
      <w:r>
        <w:t xml:space="preserve">Medical Documentation and Secretarial Program (daytime </w:t>
      </w:r>
      <w:r w:rsidR="005B68DD">
        <w:t xml:space="preserve">education </w:t>
      </w:r>
      <w:r>
        <w:t>/ evening education)</w:t>
      </w:r>
    </w:p>
    <w:p w:rsidR="001B32A3" w:rsidRDefault="001B32A3">
      <w:r>
        <w:t xml:space="preserve">Medical Promotion and Marketing Program </w:t>
      </w:r>
    </w:p>
    <w:p w:rsidR="001B32A3" w:rsidRDefault="001B32A3">
      <w:r>
        <w:t>Elderly Care Program</w:t>
      </w:r>
    </w:p>
    <w:p w:rsidR="001B32A3" w:rsidRDefault="001B32A3"/>
    <w:p w:rsidR="001B32A3" w:rsidRDefault="001B32A3">
      <w:r>
        <w:t>In our Vocational School there are 19 academic staff members</w:t>
      </w:r>
      <w:r w:rsidR="00BA5CCB">
        <w:t>;</w:t>
      </w:r>
    </w:p>
    <w:p w:rsidR="00BA5CCB" w:rsidRDefault="00BA5CCB" w:rsidP="00BA5CCB">
      <w:pPr>
        <w:pStyle w:val="ListeParagraf"/>
        <w:numPr>
          <w:ilvl w:val="0"/>
          <w:numId w:val="1"/>
        </w:numPr>
      </w:pPr>
      <w:r>
        <w:t xml:space="preserve">2 Associate Professors </w:t>
      </w:r>
    </w:p>
    <w:p w:rsidR="00BA5CCB" w:rsidRDefault="00BA5CCB" w:rsidP="00BA5CCB">
      <w:pPr>
        <w:pStyle w:val="ListeParagraf"/>
        <w:numPr>
          <w:ilvl w:val="0"/>
          <w:numId w:val="1"/>
        </w:numPr>
      </w:pPr>
      <w:r>
        <w:t>5 Assistant Professors</w:t>
      </w:r>
    </w:p>
    <w:p w:rsidR="00BA5CCB" w:rsidRDefault="00BA5CCB" w:rsidP="00BA5CCB">
      <w:pPr>
        <w:pStyle w:val="ListeParagraf"/>
        <w:numPr>
          <w:ilvl w:val="0"/>
          <w:numId w:val="1"/>
        </w:numPr>
      </w:pPr>
      <w:r>
        <w:t>12 Lecturers</w:t>
      </w:r>
    </w:p>
    <w:p w:rsidR="001B32A3" w:rsidRDefault="00BA5CCB">
      <w:r>
        <w:t xml:space="preserve"> and 14 administrative staff members</w:t>
      </w:r>
      <w:r w:rsidR="007A60D9">
        <w:t>.</w:t>
      </w:r>
    </w:p>
    <w:p w:rsidR="003E7A64" w:rsidRDefault="003E7A64"/>
    <w:p w:rsidR="003E7A64" w:rsidRDefault="003E7A64"/>
    <w:p w:rsidR="003E7A64" w:rsidRDefault="003E7A64"/>
    <w:p w:rsidR="003E7A64" w:rsidRDefault="003E7A64"/>
    <w:p w:rsidR="003E7A64" w:rsidRDefault="003E7A64" w:rsidP="003E7A64">
      <w:pPr>
        <w:jc w:val="center"/>
      </w:pPr>
      <w:r>
        <w:lastRenderedPageBreak/>
        <w:t>OPTICIANRY PROGRAM</w:t>
      </w:r>
    </w:p>
    <w:p w:rsidR="00B961F9" w:rsidRDefault="00B961F9" w:rsidP="003E7A64">
      <w:pPr>
        <w:jc w:val="center"/>
      </w:pPr>
    </w:p>
    <w:p w:rsidR="003E7A64" w:rsidRDefault="003E7A64" w:rsidP="003E7A64">
      <w:r>
        <w:t>The Opticianry Program started its educational activities in the 1993-1994 academic year</w:t>
      </w:r>
      <w:r w:rsidR="007A60D9">
        <w:t>.</w:t>
      </w:r>
    </w:p>
    <w:p w:rsidR="00741BDA" w:rsidRDefault="00223241" w:rsidP="004015B3">
      <w:r>
        <w:t>The aim of the Opticianry Program is to educate professionals who prepare the ophthalmic glasses, ophthalmic frames, all types of contact lenses, ophthalmic instruments and protective glasses in accordance with the data in prescription</w:t>
      </w:r>
      <w:r w:rsidR="004015B3">
        <w:t>s</w:t>
      </w:r>
      <w:r>
        <w:t xml:space="preserve"> written by ophthalmologists and provide adaptation of glasses wearers and who are </w:t>
      </w:r>
      <w:r w:rsidR="00F568B4">
        <w:t xml:space="preserve">preferably </w:t>
      </w:r>
      <w:r>
        <w:t xml:space="preserve">employed in optical sector within the expectations and needs of the sector. </w:t>
      </w:r>
    </w:p>
    <w:p w:rsidR="00741BDA" w:rsidRDefault="00EC4B4E" w:rsidP="003E7A64">
      <w:pPr>
        <w:jc w:val="both"/>
      </w:pPr>
      <w:r>
        <w:t>S</w:t>
      </w:r>
      <w:r w:rsidR="003E7A64">
        <w:t xml:space="preserve">tudents who take the Higher Education Foundations Examination (YKS) and get the sufficient score on the </w:t>
      </w:r>
      <w:r w:rsidR="00176172">
        <w:t>Basic Proficiency Test</w:t>
      </w:r>
      <w:r w:rsidR="00741BDA">
        <w:t xml:space="preserve"> (TYT) are placed in our program</w:t>
      </w:r>
      <w:r w:rsidR="00176172">
        <w:t>.</w:t>
      </w:r>
    </w:p>
    <w:p w:rsidR="00741BDA" w:rsidRDefault="00741BDA" w:rsidP="003E7A64">
      <w:pPr>
        <w:jc w:val="both"/>
      </w:pPr>
      <w:r>
        <w:t>The graduates of the Opticianry Program are given an “Associate Diploma” and the title of “Optician”.</w:t>
      </w:r>
    </w:p>
    <w:p w:rsidR="00741BDA" w:rsidRDefault="00741BDA" w:rsidP="003E7A64">
      <w:pPr>
        <w:jc w:val="both"/>
      </w:pPr>
      <w:r>
        <w:t>In accordance with the Opticianry Law No 5193 and related regulations, the Opticianry Program graduates can open their optical stores and again according to the related regulations of the same law, they can work as responsible managing directors in the optical stores of natural and legal persons.</w:t>
      </w:r>
    </w:p>
    <w:p w:rsidR="00741BDA" w:rsidRDefault="00741BDA" w:rsidP="003E7A64">
      <w:pPr>
        <w:jc w:val="both"/>
      </w:pPr>
      <w:r>
        <w:t>They can also be employed with the same title in the factories or firms which manufacture or import ophthalmic glasses and frames</w:t>
      </w:r>
      <w:r w:rsidR="002750E3">
        <w:t>.</w:t>
      </w:r>
    </w:p>
    <w:p w:rsidR="002750E3" w:rsidRDefault="002750E3" w:rsidP="003E7A64">
      <w:pPr>
        <w:jc w:val="both"/>
      </w:pPr>
      <w:r>
        <w:t xml:space="preserve">Graduate students are eligible to register for 4-year undergraduate programs they prefer on condition that they succeed in </w:t>
      </w:r>
      <w:r w:rsidR="003E5091">
        <w:t>V</w:t>
      </w:r>
      <w:r>
        <w:t xml:space="preserve">ertical </w:t>
      </w:r>
      <w:r w:rsidR="003E5091">
        <w:t>T</w:t>
      </w:r>
      <w:r>
        <w:t xml:space="preserve">ransfer </w:t>
      </w:r>
      <w:r w:rsidR="003E5091">
        <w:t>E</w:t>
      </w:r>
      <w:r>
        <w:t xml:space="preserve">xamination from </w:t>
      </w:r>
      <w:r w:rsidR="003E5091">
        <w:t>A</w:t>
      </w:r>
      <w:r>
        <w:t xml:space="preserve">ssociate to Undergraduate </w:t>
      </w:r>
      <w:r w:rsidR="003E5091">
        <w:t>D</w:t>
      </w:r>
      <w:r>
        <w:t xml:space="preserve">egree </w:t>
      </w:r>
      <w:r w:rsidR="003E5091">
        <w:t>P</w:t>
      </w:r>
      <w:r>
        <w:t xml:space="preserve">rograms (DGS) held by the Evaluation, </w:t>
      </w:r>
      <w:r w:rsidR="00875B9A">
        <w:t>S</w:t>
      </w:r>
      <w:r>
        <w:t xml:space="preserve">election and Placement </w:t>
      </w:r>
      <w:r w:rsidR="003E5091">
        <w:t>Centre</w:t>
      </w:r>
      <w:r>
        <w:t xml:space="preserve"> (ÖSYM).</w:t>
      </w:r>
    </w:p>
    <w:p w:rsidR="00607619" w:rsidRDefault="00607619" w:rsidP="003E7A64">
      <w:pPr>
        <w:jc w:val="both"/>
      </w:pPr>
    </w:p>
    <w:p w:rsidR="00607619" w:rsidRDefault="00607619" w:rsidP="003E7A64">
      <w:pPr>
        <w:jc w:val="both"/>
      </w:pPr>
    </w:p>
    <w:p w:rsidR="00AC3300" w:rsidRDefault="00AC3300" w:rsidP="00AC3300"/>
    <w:p w:rsidR="00AC3300" w:rsidRPr="008D3754" w:rsidRDefault="00AC3300" w:rsidP="00AC3300">
      <w:pPr>
        <w:jc w:val="both"/>
        <w:rPr>
          <w:rFonts w:cstheme="minorHAnsi"/>
        </w:rPr>
      </w:pPr>
      <w:r>
        <w:rPr>
          <w:rFonts w:cstheme="minorHAnsi"/>
        </w:rPr>
        <w:t xml:space="preserve">Score </w:t>
      </w:r>
      <w:proofErr w:type="gramStart"/>
      <w:r>
        <w:rPr>
          <w:rFonts w:cstheme="minorHAnsi"/>
        </w:rPr>
        <w:t>Type</w:t>
      </w:r>
      <w:r w:rsidRPr="008D3754">
        <w:rPr>
          <w:rFonts w:cstheme="minorHAnsi"/>
        </w:rPr>
        <w:t xml:space="preserve"> :</w:t>
      </w:r>
      <w:proofErr w:type="gramEnd"/>
      <w:r w:rsidRPr="008D3754">
        <w:rPr>
          <w:rFonts w:cstheme="minorHAnsi"/>
        </w:rPr>
        <w:t xml:space="preserve"> </w:t>
      </w:r>
      <w:r w:rsidR="00176172">
        <w:rPr>
          <w:rFonts w:cstheme="minorHAnsi"/>
        </w:rPr>
        <w:t>Basic Proficiency Test (</w:t>
      </w:r>
      <w:r w:rsidRPr="008D3754">
        <w:rPr>
          <w:rFonts w:cstheme="minorHAnsi"/>
        </w:rPr>
        <w:t>TYT</w:t>
      </w:r>
      <w:r w:rsidR="00176172">
        <w:rPr>
          <w:rFonts w:cstheme="minorHAnsi"/>
        </w:rPr>
        <w:t>)</w:t>
      </w:r>
      <w:r w:rsidR="00176172">
        <w:rPr>
          <w:rFonts w:cstheme="minorHAnsi"/>
        </w:rPr>
        <w:tab/>
      </w:r>
      <w:r>
        <w:rPr>
          <w:rFonts w:cstheme="minorHAnsi"/>
        </w:rPr>
        <w:tab/>
      </w:r>
      <w:r>
        <w:rPr>
          <w:rFonts w:cstheme="minorHAnsi"/>
        </w:rPr>
        <w:tab/>
      </w:r>
      <w:r>
        <w:rPr>
          <w:rFonts w:cstheme="minorHAnsi"/>
        </w:rPr>
        <w:tab/>
        <w:t>Telephone :</w:t>
      </w:r>
      <w:r w:rsidRPr="008D3754">
        <w:rPr>
          <w:rFonts w:cstheme="minorHAnsi"/>
        </w:rPr>
        <w:t xml:space="preserve"> 0</w:t>
      </w:r>
      <w:r>
        <w:rPr>
          <w:rFonts w:cstheme="minorHAnsi"/>
        </w:rPr>
        <w:t xml:space="preserve"> </w:t>
      </w:r>
      <w:r w:rsidRPr="008D3754">
        <w:rPr>
          <w:rFonts w:cstheme="minorHAnsi"/>
        </w:rPr>
        <w:t xml:space="preserve">252 211 </w:t>
      </w:r>
      <w:r>
        <w:rPr>
          <w:rFonts w:cstheme="minorHAnsi"/>
        </w:rPr>
        <w:t>2163</w:t>
      </w:r>
    </w:p>
    <w:p w:rsidR="00AC3300" w:rsidRPr="008D3754" w:rsidRDefault="00AC3300" w:rsidP="00AC3300">
      <w:pPr>
        <w:jc w:val="both"/>
        <w:rPr>
          <w:rFonts w:cstheme="minorHAnsi"/>
        </w:rPr>
      </w:pPr>
      <w:r>
        <w:rPr>
          <w:rFonts w:cstheme="minorHAnsi"/>
        </w:rPr>
        <w:t xml:space="preserve">Foreign Language Prep. </w:t>
      </w:r>
      <w:proofErr w:type="gramStart"/>
      <w:r>
        <w:rPr>
          <w:rFonts w:cstheme="minorHAnsi"/>
        </w:rPr>
        <w:t>Class</w:t>
      </w:r>
      <w:r w:rsidRPr="008D3754">
        <w:rPr>
          <w:rFonts w:cstheme="minorHAnsi"/>
        </w:rPr>
        <w:t xml:space="preserve"> :</w:t>
      </w:r>
      <w:proofErr w:type="gramEnd"/>
      <w:r w:rsidRPr="008D3754">
        <w:rPr>
          <w:rFonts w:cstheme="minorHAnsi"/>
        </w:rPr>
        <w:t xml:space="preserve"> </w:t>
      </w:r>
      <w:r>
        <w:rPr>
          <w:rFonts w:cstheme="minorHAnsi"/>
        </w:rPr>
        <w:t>No</w:t>
      </w:r>
      <w:r>
        <w:rPr>
          <w:rFonts w:cstheme="minorHAnsi"/>
        </w:rPr>
        <w:tab/>
      </w:r>
      <w:r>
        <w:rPr>
          <w:rFonts w:cstheme="minorHAnsi"/>
        </w:rPr>
        <w:tab/>
      </w:r>
      <w:r>
        <w:rPr>
          <w:rFonts w:cstheme="minorHAnsi"/>
        </w:rPr>
        <w:tab/>
      </w:r>
      <w:r>
        <w:rPr>
          <w:rFonts w:cstheme="minorHAnsi"/>
        </w:rPr>
        <w:tab/>
      </w:r>
      <w:r>
        <w:rPr>
          <w:rFonts w:cstheme="minorHAnsi"/>
        </w:rPr>
        <w:tab/>
        <w:t>Fax : 0 252 211 1737</w:t>
      </w:r>
    </w:p>
    <w:p w:rsidR="00AC3300" w:rsidRPr="008D3754" w:rsidRDefault="00AC3300" w:rsidP="00AC3300">
      <w:pPr>
        <w:jc w:val="both"/>
        <w:rPr>
          <w:rFonts w:cstheme="minorHAnsi"/>
        </w:rPr>
      </w:pPr>
      <w:r>
        <w:rPr>
          <w:rFonts w:cstheme="minorHAnsi"/>
        </w:rPr>
        <w:t xml:space="preserve">Education </w:t>
      </w:r>
      <w:proofErr w:type="gramStart"/>
      <w:r>
        <w:rPr>
          <w:rFonts w:cstheme="minorHAnsi"/>
        </w:rPr>
        <w:t>Language</w:t>
      </w:r>
      <w:r w:rsidRPr="008D3754">
        <w:rPr>
          <w:rFonts w:cstheme="minorHAnsi"/>
        </w:rPr>
        <w:t xml:space="preserve"> :</w:t>
      </w:r>
      <w:proofErr w:type="gramEnd"/>
      <w:r w:rsidRPr="008D3754">
        <w:rPr>
          <w:rFonts w:cstheme="minorHAnsi"/>
        </w:rPr>
        <w:t xml:space="preserve"> </w:t>
      </w:r>
      <w:r>
        <w:rPr>
          <w:rFonts w:cstheme="minorHAnsi"/>
        </w:rPr>
        <w:t>Turkish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E-mail : saghiz@mu.edu.tr</w:t>
      </w:r>
    </w:p>
    <w:p w:rsidR="00AC3300" w:rsidRPr="008D3754" w:rsidRDefault="00AC3300" w:rsidP="00AC3300">
      <w:pPr>
        <w:jc w:val="both"/>
        <w:rPr>
          <w:rFonts w:cstheme="minorHAnsi"/>
        </w:rPr>
      </w:pPr>
      <w:r>
        <w:rPr>
          <w:rFonts w:cstheme="minorHAnsi"/>
        </w:rPr>
        <w:t xml:space="preserve">Period of </w:t>
      </w:r>
      <w:proofErr w:type="gramStart"/>
      <w:r>
        <w:rPr>
          <w:rFonts w:cstheme="minorHAnsi"/>
        </w:rPr>
        <w:t>Education</w:t>
      </w:r>
      <w:r w:rsidRPr="008D3754">
        <w:rPr>
          <w:rFonts w:cstheme="minorHAnsi"/>
        </w:rPr>
        <w:t xml:space="preserve"> :</w:t>
      </w:r>
      <w:proofErr w:type="gramEnd"/>
      <w:r w:rsidRPr="008D3754">
        <w:rPr>
          <w:rFonts w:cstheme="minorHAnsi"/>
        </w:rPr>
        <w:t xml:space="preserve"> 2 </w:t>
      </w:r>
      <w:r>
        <w:rPr>
          <w:rFonts w:cstheme="minorHAnsi"/>
        </w:rPr>
        <w:t xml:space="preserve">Years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Location</w:t>
      </w:r>
      <w:r w:rsidRPr="008D3754">
        <w:rPr>
          <w:rFonts w:cstheme="minorHAnsi"/>
        </w:rPr>
        <w:t xml:space="preserve"> : </w:t>
      </w:r>
      <w:proofErr w:type="spellStart"/>
      <w:r w:rsidRPr="008D3754">
        <w:rPr>
          <w:rFonts w:cstheme="minorHAnsi"/>
        </w:rPr>
        <w:t>Marmaris</w:t>
      </w:r>
      <w:proofErr w:type="spellEnd"/>
      <w:r w:rsidRPr="008D3754">
        <w:rPr>
          <w:rFonts w:cstheme="minorHAnsi"/>
        </w:rPr>
        <w:t xml:space="preserve"> / </w:t>
      </w:r>
      <w:proofErr w:type="spellStart"/>
      <w:r w:rsidRPr="008D3754">
        <w:rPr>
          <w:rFonts w:cstheme="minorHAnsi"/>
        </w:rPr>
        <w:t>Mu</w:t>
      </w:r>
      <w:r>
        <w:rPr>
          <w:rFonts w:cstheme="minorHAnsi"/>
        </w:rPr>
        <w:t>ğ</w:t>
      </w:r>
      <w:r w:rsidRPr="008D3754">
        <w:rPr>
          <w:rFonts w:cstheme="minorHAnsi"/>
        </w:rPr>
        <w:t>la</w:t>
      </w:r>
      <w:proofErr w:type="spellEnd"/>
    </w:p>
    <w:p w:rsidR="00AC3300" w:rsidRPr="008D3754" w:rsidRDefault="00AC3300" w:rsidP="00AC3300">
      <w:pPr>
        <w:jc w:val="both"/>
        <w:rPr>
          <w:rFonts w:cstheme="minorHAnsi"/>
        </w:rPr>
      </w:pPr>
      <w:r>
        <w:rPr>
          <w:rFonts w:cstheme="minorHAnsi"/>
        </w:rPr>
        <w:t xml:space="preserve">MA / PhD </w:t>
      </w:r>
      <w:proofErr w:type="gramStart"/>
      <w:r>
        <w:rPr>
          <w:rFonts w:cstheme="minorHAnsi"/>
        </w:rPr>
        <w:t>Programs :</w:t>
      </w:r>
      <w:proofErr w:type="gramEnd"/>
      <w:r>
        <w:rPr>
          <w:rFonts w:cstheme="minorHAnsi"/>
        </w:rPr>
        <w:t xml:space="preserve"> No / No</w:t>
      </w:r>
      <w:r>
        <w:rPr>
          <w:rFonts w:cstheme="minorHAnsi"/>
        </w:rPr>
        <w:tab/>
      </w:r>
      <w:r>
        <w:rPr>
          <w:rFonts w:cstheme="minorHAnsi"/>
        </w:rPr>
        <w:tab/>
      </w:r>
      <w:r>
        <w:rPr>
          <w:rFonts w:cstheme="minorHAnsi"/>
        </w:rPr>
        <w:tab/>
      </w:r>
      <w:r>
        <w:rPr>
          <w:rFonts w:cstheme="minorHAnsi"/>
        </w:rPr>
        <w:tab/>
      </w:r>
    </w:p>
    <w:p w:rsidR="00AC3300" w:rsidRDefault="00AC3300" w:rsidP="003E7A64">
      <w:pPr>
        <w:jc w:val="both"/>
      </w:pPr>
    </w:p>
    <w:p w:rsidR="00703AA4" w:rsidRDefault="00703AA4" w:rsidP="003E7A64">
      <w:pPr>
        <w:jc w:val="both"/>
      </w:pPr>
    </w:p>
    <w:p w:rsidR="00703AA4" w:rsidRDefault="00703AA4" w:rsidP="003E7A64">
      <w:pPr>
        <w:jc w:val="both"/>
      </w:pPr>
    </w:p>
    <w:p w:rsidR="00703AA4" w:rsidRDefault="00703AA4" w:rsidP="003E7A64">
      <w:pPr>
        <w:jc w:val="both"/>
      </w:pPr>
    </w:p>
    <w:p w:rsidR="00703AA4" w:rsidRDefault="00703AA4" w:rsidP="003E7A64">
      <w:pPr>
        <w:jc w:val="both"/>
      </w:pPr>
    </w:p>
    <w:p w:rsidR="00703AA4" w:rsidRDefault="00703AA4" w:rsidP="003E7A64">
      <w:pPr>
        <w:jc w:val="both"/>
      </w:pPr>
    </w:p>
    <w:p w:rsidR="00B961F9" w:rsidRDefault="00B961F9" w:rsidP="003E7A64">
      <w:pPr>
        <w:jc w:val="both"/>
      </w:pPr>
    </w:p>
    <w:p w:rsidR="00B961F9" w:rsidRDefault="00B961F9" w:rsidP="003E7A64">
      <w:pPr>
        <w:jc w:val="both"/>
      </w:pPr>
    </w:p>
    <w:p w:rsidR="00703AA4" w:rsidRDefault="00703AA4" w:rsidP="00703AA4">
      <w:pPr>
        <w:jc w:val="center"/>
      </w:pPr>
      <w:r>
        <w:lastRenderedPageBreak/>
        <w:t>MEDICAL LABORATORY TECHNIQUES PROGRAM</w:t>
      </w:r>
    </w:p>
    <w:p w:rsidR="00703AA4" w:rsidRDefault="00703AA4" w:rsidP="00703AA4"/>
    <w:p w:rsidR="00703AA4" w:rsidRDefault="00703AA4" w:rsidP="00703AA4">
      <w:r>
        <w:t>The Medical Laboratory Techniques Program started its daytime educational activities in the 2001-2002 academic year and evening education in the 2013-2014 academic year.</w:t>
      </w:r>
    </w:p>
    <w:p w:rsidR="00176172" w:rsidRDefault="00703AA4" w:rsidP="00176172">
      <w:r>
        <w:t>The aim of the Medical Laboratory Techniques Program is to enable our students with the required vocational knowledge and skills of the time and to educate individuals who can use their knowledge effectively in problem solving, who can question and have creative qualifications, who are good at group work, who can refresh themselves, who are equipped with written and verbal communication skills, who have ethical values</w:t>
      </w:r>
      <w:r w:rsidR="008C6606">
        <w:t xml:space="preserve"> and who are enterprising, cultured and versatile.</w:t>
      </w:r>
    </w:p>
    <w:p w:rsidR="00176172" w:rsidRDefault="00EC4B4E" w:rsidP="00176172">
      <w:pPr>
        <w:jc w:val="both"/>
      </w:pPr>
      <w:r>
        <w:t>S</w:t>
      </w:r>
      <w:r w:rsidR="00176172">
        <w:t>tudents who take the Higher Education Foundations Examination (YKS) and get the sufficient score on the Basic Proficiency Test (TYT) are placed in our program.</w:t>
      </w:r>
    </w:p>
    <w:p w:rsidR="008C6606" w:rsidRDefault="008C6606" w:rsidP="00703AA4">
      <w:r>
        <w:t>The Medical Laboratory Techniques Program graduates are given an “Associate Diploma” and the title of “Medical Laboratory Technician”.</w:t>
      </w:r>
    </w:p>
    <w:p w:rsidR="008C6606" w:rsidRDefault="008C6606" w:rsidP="00703AA4">
      <w:r>
        <w:t>The graduates of the Medical Laboratory Techniques Program can be employed in country-wide state hospitals and in private sector.</w:t>
      </w:r>
    </w:p>
    <w:p w:rsidR="008C6606" w:rsidRDefault="008C6606" w:rsidP="00703AA4">
      <w:r>
        <w:t>The medical Laboratory Technicians who can be employed in hospitals, medical diagnostic laboratories, research laboratories and private laboratories in various fields, have a wide range of employment areas</w:t>
      </w:r>
      <w:r w:rsidR="000466D8">
        <w:t>.</w:t>
      </w:r>
    </w:p>
    <w:p w:rsidR="000466D8" w:rsidRDefault="000466D8" w:rsidP="000466D8">
      <w:pPr>
        <w:jc w:val="both"/>
      </w:pPr>
      <w:r>
        <w:t xml:space="preserve">Graduate students are eligible to register for 4-year undergraduate programs they prefer on condition that they succeed in Vertical Transfer Examination from Associate to Undergraduate Degree Programs (DGS) held by the Evaluation, </w:t>
      </w:r>
      <w:r w:rsidR="00875B9A">
        <w:t>S</w:t>
      </w:r>
      <w:r>
        <w:t>election and Placement Centre (ÖSYM)</w:t>
      </w:r>
      <w:r w:rsidR="00875B9A">
        <w:t>.</w:t>
      </w:r>
    </w:p>
    <w:p w:rsidR="00894918" w:rsidRDefault="00894918" w:rsidP="000466D8">
      <w:pPr>
        <w:jc w:val="both"/>
      </w:pPr>
    </w:p>
    <w:p w:rsidR="00894918" w:rsidRDefault="00894918" w:rsidP="000466D8">
      <w:pPr>
        <w:jc w:val="both"/>
      </w:pPr>
    </w:p>
    <w:p w:rsidR="00894918" w:rsidRPr="008D3754" w:rsidRDefault="00894918" w:rsidP="00894918">
      <w:pPr>
        <w:jc w:val="both"/>
        <w:rPr>
          <w:rFonts w:cstheme="minorHAnsi"/>
        </w:rPr>
      </w:pPr>
      <w:r>
        <w:rPr>
          <w:rFonts w:cstheme="minorHAnsi"/>
        </w:rPr>
        <w:t xml:space="preserve">Score </w:t>
      </w:r>
      <w:proofErr w:type="gramStart"/>
      <w:r>
        <w:rPr>
          <w:rFonts w:cstheme="minorHAnsi"/>
        </w:rPr>
        <w:t>Type</w:t>
      </w:r>
      <w:r w:rsidRPr="008D3754">
        <w:rPr>
          <w:rFonts w:cstheme="minorHAnsi"/>
        </w:rPr>
        <w:t xml:space="preserve"> :</w:t>
      </w:r>
      <w:proofErr w:type="gramEnd"/>
      <w:r w:rsidRPr="008D3754">
        <w:rPr>
          <w:rFonts w:cstheme="minorHAnsi"/>
        </w:rPr>
        <w:t xml:space="preserve"> </w:t>
      </w:r>
      <w:r w:rsidR="00D61961">
        <w:rPr>
          <w:rFonts w:cstheme="minorHAnsi"/>
        </w:rPr>
        <w:t xml:space="preserve">Basic </w:t>
      </w:r>
      <w:r w:rsidR="00176172">
        <w:rPr>
          <w:rFonts w:cstheme="minorHAnsi"/>
        </w:rPr>
        <w:t>P</w:t>
      </w:r>
      <w:r w:rsidR="00D61961">
        <w:rPr>
          <w:rFonts w:cstheme="minorHAnsi"/>
        </w:rPr>
        <w:t xml:space="preserve">roficiency </w:t>
      </w:r>
      <w:r w:rsidR="00176172">
        <w:rPr>
          <w:rFonts w:cstheme="minorHAnsi"/>
        </w:rPr>
        <w:t>T</w:t>
      </w:r>
      <w:r w:rsidR="00D61961">
        <w:rPr>
          <w:rFonts w:cstheme="minorHAnsi"/>
        </w:rPr>
        <w:t>est (</w:t>
      </w:r>
      <w:r w:rsidRPr="008D3754">
        <w:rPr>
          <w:rFonts w:cstheme="minorHAnsi"/>
        </w:rPr>
        <w:t>TYT</w:t>
      </w:r>
      <w:r w:rsidR="00D61961">
        <w:rPr>
          <w:rFonts w:cstheme="minorHAnsi"/>
        </w:rPr>
        <w:t>)</w:t>
      </w:r>
      <w:r>
        <w:rPr>
          <w:rFonts w:cstheme="minorHAnsi"/>
        </w:rPr>
        <w:tab/>
      </w:r>
      <w:r>
        <w:rPr>
          <w:rFonts w:cstheme="minorHAnsi"/>
        </w:rPr>
        <w:tab/>
      </w:r>
      <w:r>
        <w:rPr>
          <w:rFonts w:cstheme="minorHAnsi"/>
        </w:rPr>
        <w:tab/>
      </w:r>
      <w:r>
        <w:rPr>
          <w:rFonts w:cstheme="minorHAnsi"/>
        </w:rPr>
        <w:tab/>
        <w:t>Telephone :</w:t>
      </w:r>
      <w:r w:rsidRPr="008D3754">
        <w:rPr>
          <w:rFonts w:cstheme="minorHAnsi"/>
        </w:rPr>
        <w:t xml:space="preserve"> 0</w:t>
      </w:r>
      <w:r>
        <w:rPr>
          <w:rFonts w:cstheme="minorHAnsi"/>
        </w:rPr>
        <w:t xml:space="preserve"> </w:t>
      </w:r>
      <w:r w:rsidRPr="008D3754">
        <w:rPr>
          <w:rFonts w:cstheme="minorHAnsi"/>
        </w:rPr>
        <w:t xml:space="preserve">252 211 </w:t>
      </w:r>
      <w:r>
        <w:rPr>
          <w:rFonts w:cstheme="minorHAnsi"/>
        </w:rPr>
        <w:t>2163</w:t>
      </w:r>
    </w:p>
    <w:p w:rsidR="00894918" w:rsidRPr="008D3754" w:rsidRDefault="00894918" w:rsidP="00894918">
      <w:pPr>
        <w:jc w:val="both"/>
        <w:rPr>
          <w:rFonts w:cstheme="minorHAnsi"/>
        </w:rPr>
      </w:pPr>
      <w:r>
        <w:rPr>
          <w:rFonts w:cstheme="minorHAnsi"/>
        </w:rPr>
        <w:t xml:space="preserve">Foreign Language Prep. </w:t>
      </w:r>
      <w:proofErr w:type="gramStart"/>
      <w:r>
        <w:rPr>
          <w:rFonts w:cstheme="minorHAnsi"/>
        </w:rPr>
        <w:t>Class</w:t>
      </w:r>
      <w:r w:rsidRPr="008D3754">
        <w:rPr>
          <w:rFonts w:cstheme="minorHAnsi"/>
        </w:rPr>
        <w:t xml:space="preserve"> :</w:t>
      </w:r>
      <w:proofErr w:type="gramEnd"/>
      <w:r w:rsidRPr="008D3754">
        <w:rPr>
          <w:rFonts w:cstheme="minorHAnsi"/>
        </w:rPr>
        <w:t xml:space="preserve"> </w:t>
      </w:r>
      <w:r>
        <w:rPr>
          <w:rFonts w:cstheme="minorHAnsi"/>
        </w:rPr>
        <w:t>No</w:t>
      </w:r>
      <w:r>
        <w:rPr>
          <w:rFonts w:cstheme="minorHAnsi"/>
        </w:rPr>
        <w:tab/>
      </w:r>
      <w:r>
        <w:rPr>
          <w:rFonts w:cstheme="minorHAnsi"/>
        </w:rPr>
        <w:tab/>
      </w:r>
      <w:r>
        <w:rPr>
          <w:rFonts w:cstheme="minorHAnsi"/>
        </w:rPr>
        <w:tab/>
      </w:r>
      <w:r>
        <w:rPr>
          <w:rFonts w:cstheme="minorHAnsi"/>
        </w:rPr>
        <w:tab/>
      </w:r>
      <w:r>
        <w:rPr>
          <w:rFonts w:cstheme="minorHAnsi"/>
        </w:rPr>
        <w:tab/>
        <w:t>Fax : 0 252 211 1737</w:t>
      </w:r>
    </w:p>
    <w:p w:rsidR="00894918" w:rsidRPr="008D3754" w:rsidRDefault="00894918" w:rsidP="00894918">
      <w:pPr>
        <w:jc w:val="both"/>
        <w:rPr>
          <w:rFonts w:cstheme="minorHAnsi"/>
        </w:rPr>
      </w:pPr>
      <w:r>
        <w:rPr>
          <w:rFonts w:cstheme="minorHAnsi"/>
        </w:rPr>
        <w:t xml:space="preserve">Education </w:t>
      </w:r>
      <w:proofErr w:type="gramStart"/>
      <w:r>
        <w:rPr>
          <w:rFonts w:cstheme="minorHAnsi"/>
        </w:rPr>
        <w:t>Language</w:t>
      </w:r>
      <w:r w:rsidRPr="008D3754">
        <w:rPr>
          <w:rFonts w:cstheme="minorHAnsi"/>
        </w:rPr>
        <w:t xml:space="preserve"> :</w:t>
      </w:r>
      <w:proofErr w:type="gramEnd"/>
      <w:r w:rsidRPr="008D3754">
        <w:rPr>
          <w:rFonts w:cstheme="minorHAnsi"/>
        </w:rPr>
        <w:t xml:space="preserve"> </w:t>
      </w:r>
      <w:r>
        <w:rPr>
          <w:rFonts w:cstheme="minorHAnsi"/>
        </w:rPr>
        <w:t>Turkish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E-mail : saghiz@mu.edu.tr</w:t>
      </w:r>
    </w:p>
    <w:p w:rsidR="00894918" w:rsidRPr="008D3754" w:rsidRDefault="00894918" w:rsidP="00894918">
      <w:pPr>
        <w:jc w:val="both"/>
        <w:rPr>
          <w:rFonts w:cstheme="minorHAnsi"/>
        </w:rPr>
      </w:pPr>
      <w:r>
        <w:rPr>
          <w:rFonts w:cstheme="minorHAnsi"/>
        </w:rPr>
        <w:t xml:space="preserve">Period of </w:t>
      </w:r>
      <w:proofErr w:type="gramStart"/>
      <w:r>
        <w:rPr>
          <w:rFonts w:cstheme="minorHAnsi"/>
        </w:rPr>
        <w:t>Education</w:t>
      </w:r>
      <w:r w:rsidRPr="008D3754">
        <w:rPr>
          <w:rFonts w:cstheme="minorHAnsi"/>
        </w:rPr>
        <w:t xml:space="preserve"> :</w:t>
      </w:r>
      <w:proofErr w:type="gramEnd"/>
      <w:r w:rsidRPr="008D3754">
        <w:rPr>
          <w:rFonts w:cstheme="minorHAnsi"/>
        </w:rPr>
        <w:t xml:space="preserve"> 2 </w:t>
      </w:r>
      <w:r>
        <w:rPr>
          <w:rFonts w:cstheme="minorHAnsi"/>
        </w:rPr>
        <w:t xml:space="preserve">Years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Location</w:t>
      </w:r>
      <w:r w:rsidRPr="008D3754">
        <w:rPr>
          <w:rFonts w:cstheme="minorHAnsi"/>
        </w:rPr>
        <w:t xml:space="preserve"> : </w:t>
      </w:r>
      <w:proofErr w:type="spellStart"/>
      <w:r w:rsidRPr="008D3754">
        <w:rPr>
          <w:rFonts w:cstheme="minorHAnsi"/>
        </w:rPr>
        <w:t>Marmaris</w:t>
      </w:r>
      <w:proofErr w:type="spellEnd"/>
      <w:r w:rsidRPr="008D3754">
        <w:rPr>
          <w:rFonts w:cstheme="minorHAnsi"/>
        </w:rPr>
        <w:t xml:space="preserve"> / </w:t>
      </w:r>
      <w:proofErr w:type="spellStart"/>
      <w:r w:rsidRPr="008D3754">
        <w:rPr>
          <w:rFonts w:cstheme="minorHAnsi"/>
        </w:rPr>
        <w:t>Mu</w:t>
      </w:r>
      <w:r>
        <w:rPr>
          <w:rFonts w:cstheme="minorHAnsi"/>
        </w:rPr>
        <w:t>ğ</w:t>
      </w:r>
      <w:r w:rsidRPr="008D3754">
        <w:rPr>
          <w:rFonts w:cstheme="minorHAnsi"/>
        </w:rPr>
        <w:t>la</w:t>
      </w:r>
      <w:proofErr w:type="spellEnd"/>
    </w:p>
    <w:p w:rsidR="000466D8" w:rsidRDefault="00894918" w:rsidP="00894918">
      <w:pPr>
        <w:rPr>
          <w:rFonts w:cstheme="minorHAnsi"/>
        </w:rPr>
      </w:pPr>
      <w:r>
        <w:rPr>
          <w:rFonts w:cstheme="minorHAnsi"/>
        </w:rPr>
        <w:t xml:space="preserve">MA / PhD </w:t>
      </w:r>
      <w:proofErr w:type="gramStart"/>
      <w:r>
        <w:rPr>
          <w:rFonts w:cstheme="minorHAnsi"/>
        </w:rPr>
        <w:t>Programs :</w:t>
      </w:r>
      <w:proofErr w:type="gramEnd"/>
      <w:r>
        <w:rPr>
          <w:rFonts w:cstheme="minorHAnsi"/>
        </w:rPr>
        <w:t xml:space="preserve"> No / No</w:t>
      </w:r>
      <w:r>
        <w:rPr>
          <w:rFonts w:cstheme="minorHAnsi"/>
        </w:rPr>
        <w:tab/>
      </w:r>
      <w:r>
        <w:rPr>
          <w:rFonts w:cstheme="minorHAnsi"/>
        </w:rPr>
        <w:tab/>
      </w:r>
      <w:r>
        <w:rPr>
          <w:rFonts w:cstheme="minorHAnsi"/>
        </w:rPr>
        <w:tab/>
      </w:r>
    </w:p>
    <w:p w:rsidR="00B16545" w:rsidRDefault="00B16545" w:rsidP="00894918"/>
    <w:p w:rsidR="00B16545" w:rsidRDefault="00B16545" w:rsidP="00894918"/>
    <w:p w:rsidR="00B16545" w:rsidRDefault="00B16545" w:rsidP="00894918"/>
    <w:p w:rsidR="00B16545" w:rsidRDefault="00B16545" w:rsidP="00894918"/>
    <w:p w:rsidR="00B16545" w:rsidRDefault="00B16545" w:rsidP="00894918"/>
    <w:p w:rsidR="00B16545" w:rsidRDefault="00B16545" w:rsidP="00894918"/>
    <w:p w:rsidR="00B16545" w:rsidRDefault="00B16545" w:rsidP="00894918"/>
    <w:p w:rsidR="00B16545" w:rsidRDefault="00B16545" w:rsidP="00B16545">
      <w:pPr>
        <w:jc w:val="center"/>
      </w:pPr>
      <w:r>
        <w:lastRenderedPageBreak/>
        <w:t>MEDICAL DOCUMENTATION AND SECRETARIAL PROGRAM</w:t>
      </w:r>
    </w:p>
    <w:p w:rsidR="00B16545" w:rsidRDefault="00B16545" w:rsidP="00B16545"/>
    <w:p w:rsidR="00B16545" w:rsidRDefault="005B68DD" w:rsidP="00B16545">
      <w:r>
        <w:t>The Medical Documentation and Secretarial Program started its educational activities with daytime education in the 2005-2006 academic year and evening education in the 2013-2014 academic year.</w:t>
      </w:r>
    </w:p>
    <w:p w:rsidR="005B68DD" w:rsidRDefault="005B68DD" w:rsidP="00B16545">
      <w:r>
        <w:t xml:space="preserve">The aim of the Medical Documentation and Secretarial Program is to educate medical secretaries who are able to do the registration procedures of the diagnosis and treatments of illnesses </w:t>
      </w:r>
      <w:r w:rsidR="00253144">
        <w:t xml:space="preserve">in the period </w:t>
      </w:r>
      <w:r>
        <w:t xml:space="preserve">from </w:t>
      </w:r>
      <w:r w:rsidR="006E111B">
        <w:t xml:space="preserve">the arrival of </w:t>
      </w:r>
      <w:r>
        <w:t xml:space="preserve">the patients </w:t>
      </w:r>
      <w:r w:rsidR="006E111B">
        <w:t>at</w:t>
      </w:r>
      <w:r>
        <w:t xml:space="preserve"> health institutions </w:t>
      </w:r>
      <w:r w:rsidR="006E111B">
        <w:t xml:space="preserve">to the discharge, who can prepare medical, administrative and statistical documents, who can organize and develop the archives, who can do the coding procedures using the International Classification of Diseases Codes (ICD 10), who can </w:t>
      </w:r>
      <w:r w:rsidR="00EC4B4E">
        <w:t xml:space="preserve">do the </w:t>
      </w:r>
      <w:r w:rsidR="006E111B">
        <w:t xml:space="preserve">communication and correspondence </w:t>
      </w:r>
      <w:r w:rsidR="00EC4B4E">
        <w:t xml:space="preserve">work </w:t>
      </w:r>
      <w:r w:rsidR="006E111B">
        <w:t>of the administrative and medical units, who have effective communication skills and who are open for improvement</w:t>
      </w:r>
      <w:r w:rsidR="00EC4B4E">
        <w:t>.</w:t>
      </w:r>
    </w:p>
    <w:p w:rsidR="00EC4B4E" w:rsidRDefault="00EC4B4E" w:rsidP="00EC4B4E">
      <w:pPr>
        <w:jc w:val="both"/>
      </w:pPr>
      <w:bookmarkStart w:id="0" w:name="_Hlk76078642"/>
      <w:r>
        <w:t>Students who take the Higher Education Foundations Examination (YKS) and get the sufficient score on the Basic Proficiency Test (TYT) are placed in our program.</w:t>
      </w:r>
    </w:p>
    <w:bookmarkEnd w:id="0"/>
    <w:p w:rsidR="00967419" w:rsidRDefault="00967419" w:rsidP="00967419">
      <w:r>
        <w:t>The Medical Documentation and Secretarial Program graduates are given an “Associate Diploma” and the title of “Health Technician / Medical Secretary”.</w:t>
      </w:r>
    </w:p>
    <w:p w:rsidR="00EC4B4E" w:rsidRDefault="00967419" w:rsidP="00B16545">
      <w:r>
        <w:t xml:space="preserve">The Medical Documentation and Secretarial Program graduates are employed in medical units of private or public healthcare institutions and organizations such as clinics, polyclinics, laboratories, operating rooms and emergency services as well as at the administrative units such as health committees, patient admission and registration and patient records archiving. Besides, outpatient clinics, private clinics, provincial health directories, imaging </w:t>
      </w:r>
      <w:r w:rsidR="00923152">
        <w:t>centres and private offices of doctors are their employment areas.</w:t>
      </w:r>
      <w:r w:rsidR="00AA27E8">
        <w:t xml:space="preserve"> In parallel with the rapid changes in health services, demands for the graduates of this program in all private or public health institutions and organizations gradually increase</w:t>
      </w:r>
      <w:r w:rsidR="00875B9A">
        <w:t>. Our graduates who can also be employed in public institutions by means of Public Personnel Selection Examination (KPSS), are provided with high levels of employment areas.</w:t>
      </w:r>
    </w:p>
    <w:p w:rsidR="00875B9A" w:rsidRDefault="00875B9A" w:rsidP="00875B9A">
      <w:pPr>
        <w:jc w:val="both"/>
      </w:pPr>
      <w:r>
        <w:t>Graduate students are eligible to register for 4-year undergraduate programs they prefer on condition that they succeed in Vertical Transfer Examination from Associate to Undergraduate Degree Programs (DGS) held by the Evaluation, Selection and Placement Centre (ÖSYM)</w:t>
      </w:r>
      <w:r w:rsidR="009D16E5">
        <w:t>.</w:t>
      </w:r>
    </w:p>
    <w:p w:rsidR="00AA27E8" w:rsidRDefault="00AA27E8" w:rsidP="00B16545"/>
    <w:p w:rsidR="00586A6D" w:rsidRDefault="00586A6D" w:rsidP="00B16545"/>
    <w:p w:rsidR="009D16E5" w:rsidRPr="008D3754" w:rsidRDefault="009D16E5" w:rsidP="009D16E5">
      <w:pPr>
        <w:jc w:val="both"/>
        <w:rPr>
          <w:rFonts w:cstheme="minorHAnsi"/>
        </w:rPr>
      </w:pPr>
      <w:r>
        <w:rPr>
          <w:rFonts w:cstheme="minorHAnsi"/>
        </w:rPr>
        <w:t xml:space="preserve">Score </w:t>
      </w:r>
      <w:proofErr w:type="gramStart"/>
      <w:r>
        <w:rPr>
          <w:rFonts w:cstheme="minorHAnsi"/>
        </w:rPr>
        <w:t>Type</w:t>
      </w:r>
      <w:r w:rsidRPr="008D3754">
        <w:rPr>
          <w:rFonts w:cstheme="minorHAnsi"/>
        </w:rPr>
        <w:t xml:space="preserve"> :</w:t>
      </w:r>
      <w:proofErr w:type="gramEnd"/>
      <w:r w:rsidRPr="008D3754">
        <w:rPr>
          <w:rFonts w:cstheme="minorHAnsi"/>
        </w:rPr>
        <w:t xml:space="preserve"> </w:t>
      </w:r>
      <w:r>
        <w:rPr>
          <w:rFonts w:cstheme="minorHAnsi"/>
        </w:rPr>
        <w:t>Basic Proficiency Test (</w:t>
      </w:r>
      <w:r w:rsidRPr="008D3754">
        <w:rPr>
          <w:rFonts w:cstheme="minorHAnsi"/>
        </w:rPr>
        <w:t>TYT</w:t>
      </w:r>
      <w:r>
        <w:rPr>
          <w:rFonts w:cstheme="minorHAnsi"/>
        </w:rPr>
        <w:t>)</w:t>
      </w:r>
      <w:r>
        <w:rPr>
          <w:rFonts w:cstheme="minorHAnsi"/>
        </w:rPr>
        <w:tab/>
      </w:r>
      <w:r>
        <w:rPr>
          <w:rFonts w:cstheme="minorHAnsi"/>
        </w:rPr>
        <w:tab/>
      </w:r>
      <w:r>
        <w:rPr>
          <w:rFonts w:cstheme="minorHAnsi"/>
        </w:rPr>
        <w:tab/>
      </w:r>
      <w:r>
        <w:rPr>
          <w:rFonts w:cstheme="minorHAnsi"/>
        </w:rPr>
        <w:tab/>
        <w:t>Telephone :</w:t>
      </w:r>
      <w:r w:rsidRPr="008D3754">
        <w:rPr>
          <w:rFonts w:cstheme="minorHAnsi"/>
        </w:rPr>
        <w:t xml:space="preserve"> 0</w:t>
      </w:r>
      <w:r>
        <w:rPr>
          <w:rFonts w:cstheme="minorHAnsi"/>
        </w:rPr>
        <w:t xml:space="preserve"> </w:t>
      </w:r>
      <w:r w:rsidRPr="008D3754">
        <w:rPr>
          <w:rFonts w:cstheme="minorHAnsi"/>
        </w:rPr>
        <w:t xml:space="preserve">252 211 </w:t>
      </w:r>
      <w:r>
        <w:rPr>
          <w:rFonts w:cstheme="minorHAnsi"/>
        </w:rPr>
        <w:t>2163</w:t>
      </w:r>
    </w:p>
    <w:p w:rsidR="009D16E5" w:rsidRPr="008D3754" w:rsidRDefault="009D16E5" w:rsidP="009D16E5">
      <w:pPr>
        <w:jc w:val="both"/>
        <w:rPr>
          <w:rFonts w:cstheme="minorHAnsi"/>
        </w:rPr>
      </w:pPr>
      <w:r>
        <w:rPr>
          <w:rFonts w:cstheme="minorHAnsi"/>
        </w:rPr>
        <w:t xml:space="preserve">Foreign Language Prep. </w:t>
      </w:r>
      <w:proofErr w:type="gramStart"/>
      <w:r>
        <w:rPr>
          <w:rFonts w:cstheme="minorHAnsi"/>
        </w:rPr>
        <w:t>Class</w:t>
      </w:r>
      <w:r w:rsidRPr="008D3754">
        <w:rPr>
          <w:rFonts w:cstheme="minorHAnsi"/>
        </w:rPr>
        <w:t xml:space="preserve"> :</w:t>
      </w:r>
      <w:proofErr w:type="gramEnd"/>
      <w:r w:rsidRPr="008D3754">
        <w:rPr>
          <w:rFonts w:cstheme="minorHAnsi"/>
        </w:rPr>
        <w:t xml:space="preserve"> </w:t>
      </w:r>
      <w:r>
        <w:rPr>
          <w:rFonts w:cstheme="minorHAnsi"/>
        </w:rPr>
        <w:t>No</w:t>
      </w:r>
      <w:r>
        <w:rPr>
          <w:rFonts w:cstheme="minorHAnsi"/>
        </w:rPr>
        <w:tab/>
      </w:r>
      <w:r>
        <w:rPr>
          <w:rFonts w:cstheme="minorHAnsi"/>
        </w:rPr>
        <w:tab/>
      </w:r>
      <w:r>
        <w:rPr>
          <w:rFonts w:cstheme="minorHAnsi"/>
        </w:rPr>
        <w:tab/>
      </w:r>
      <w:r>
        <w:rPr>
          <w:rFonts w:cstheme="minorHAnsi"/>
        </w:rPr>
        <w:tab/>
      </w:r>
      <w:r>
        <w:rPr>
          <w:rFonts w:cstheme="minorHAnsi"/>
        </w:rPr>
        <w:tab/>
        <w:t>Fax : 0 252 211 1737</w:t>
      </w:r>
    </w:p>
    <w:p w:rsidR="009D16E5" w:rsidRPr="008D3754" w:rsidRDefault="009D16E5" w:rsidP="009D16E5">
      <w:pPr>
        <w:jc w:val="both"/>
        <w:rPr>
          <w:rFonts w:cstheme="minorHAnsi"/>
        </w:rPr>
      </w:pPr>
      <w:r>
        <w:rPr>
          <w:rFonts w:cstheme="minorHAnsi"/>
        </w:rPr>
        <w:t xml:space="preserve">Education </w:t>
      </w:r>
      <w:proofErr w:type="gramStart"/>
      <w:r>
        <w:rPr>
          <w:rFonts w:cstheme="minorHAnsi"/>
        </w:rPr>
        <w:t>Language</w:t>
      </w:r>
      <w:r w:rsidRPr="008D3754">
        <w:rPr>
          <w:rFonts w:cstheme="minorHAnsi"/>
        </w:rPr>
        <w:t xml:space="preserve"> :</w:t>
      </w:r>
      <w:proofErr w:type="gramEnd"/>
      <w:r w:rsidRPr="008D3754">
        <w:rPr>
          <w:rFonts w:cstheme="minorHAnsi"/>
        </w:rPr>
        <w:t xml:space="preserve"> </w:t>
      </w:r>
      <w:r>
        <w:rPr>
          <w:rFonts w:cstheme="minorHAnsi"/>
        </w:rPr>
        <w:t>Turkish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E-mail : saghiz@mu.edu.tr</w:t>
      </w:r>
    </w:p>
    <w:p w:rsidR="009D16E5" w:rsidRPr="008D3754" w:rsidRDefault="009D16E5" w:rsidP="009D16E5">
      <w:pPr>
        <w:jc w:val="both"/>
        <w:rPr>
          <w:rFonts w:cstheme="minorHAnsi"/>
        </w:rPr>
      </w:pPr>
      <w:r>
        <w:rPr>
          <w:rFonts w:cstheme="minorHAnsi"/>
        </w:rPr>
        <w:t xml:space="preserve">Period of </w:t>
      </w:r>
      <w:proofErr w:type="gramStart"/>
      <w:r>
        <w:rPr>
          <w:rFonts w:cstheme="minorHAnsi"/>
        </w:rPr>
        <w:t>Education</w:t>
      </w:r>
      <w:r w:rsidRPr="008D3754">
        <w:rPr>
          <w:rFonts w:cstheme="minorHAnsi"/>
        </w:rPr>
        <w:t xml:space="preserve"> :</w:t>
      </w:r>
      <w:proofErr w:type="gramEnd"/>
      <w:r w:rsidRPr="008D3754">
        <w:rPr>
          <w:rFonts w:cstheme="minorHAnsi"/>
        </w:rPr>
        <w:t xml:space="preserve"> 2 </w:t>
      </w:r>
      <w:r>
        <w:rPr>
          <w:rFonts w:cstheme="minorHAnsi"/>
        </w:rPr>
        <w:t xml:space="preserve">Years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Location</w:t>
      </w:r>
      <w:r w:rsidRPr="008D3754">
        <w:rPr>
          <w:rFonts w:cstheme="minorHAnsi"/>
        </w:rPr>
        <w:t xml:space="preserve"> : </w:t>
      </w:r>
      <w:proofErr w:type="spellStart"/>
      <w:r w:rsidRPr="008D3754">
        <w:rPr>
          <w:rFonts w:cstheme="minorHAnsi"/>
        </w:rPr>
        <w:t>Marmaris</w:t>
      </w:r>
      <w:proofErr w:type="spellEnd"/>
      <w:r w:rsidRPr="008D3754">
        <w:rPr>
          <w:rFonts w:cstheme="minorHAnsi"/>
        </w:rPr>
        <w:t xml:space="preserve"> / </w:t>
      </w:r>
      <w:proofErr w:type="spellStart"/>
      <w:r w:rsidRPr="008D3754">
        <w:rPr>
          <w:rFonts w:cstheme="minorHAnsi"/>
        </w:rPr>
        <w:t>Mu</w:t>
      </w:r>
      <w:r>
        <w:rPr>
          <w:rFonts w:cstheme="minorHAnsi"/>
        </w:rPr>
        <w:t>ğ</w:t>
      </w:r>
      <w:r w:rsidRPr="008D3754">
        <w:rPr>
          <w:rFonts w:cstheme="minorHAnsi"/>
        </w:rPr>
        <w:t>la</w:t>
      </w:r>
      <w:proofErr w:type="spellEnd"/>
    </w:p>
    <w:p w:rsidR="009D16E5" w:rsidRDefault="009D16E5" w:rsidP="009D16E5">
      <w:pPr>
        <w:rPr>
          <w:rFonts w:cstheme="minorHAnsi"/>
        </w:rPr>
      </w:pPr>
      <w:r>
        <w:rPr>
          <w:rFonts w:cstheme="minorHAnsi"/>
        </w:rPr>
        <w:t xml:space="preserve">MA / PhD </w:t>
      </w:r>
      <w:proofErr w:type="gramStart"/>
      <w:r>
        <w:rPr>
          <w:rFonts w:cstheme="minorHAnsi"/>
        </w:rPr>
        <w:t>Programs :</w:t>
      </w:r>
      <w:proofErr w:type="gramEnd"/>
      <w:r>
        <w:rPr>
          <w:rFonts w:cstheme="minorHAnsi"/>
        </w:rPr>
        <w:t xml:space="preserve"> No / No</w:t>
      </w:r>
      <w:r>
        <w:rPr>
          <w:rFonts w:cstheme="minorHAnsi"/>
        </w:rPr>
        <w:tab/>
      </w:r>
      <w:r>
        <w:rPr>
          <w:rFonts w:cstheme="minorHAnsi"/>
        </w:rPr>
        <w:tab/>
      </w:r>
      <w:r>
        <w:rPr>
          <w:rFonts w:cstheme="minorHAnsi"/>
        </w:rPr>
        <w:tab/>
      </w:r>
    </w:p>
    <w:p w:rsidR="009D16E5" w:rsidRDefault="009D16E5" w:rsidP="009D16E5"/>
    <w:p w:rsidR="0016353A" w:rsidRDefault="0016353A" w:rsidP="00B16545"/>
    <w:p w:rsidR="00B961F9" w:rsidRDefault="00B961F9" w:rsidP="00B16545"/>
    <w:p w:rsidR="00B961F9" w:rsidRDefault="00B961F9" w:rsidP="00B16545"/>
    <w:p w:rsidR="00B961F9" w:rsidRDefault="00B961F9" w:rsidP="00B16545"/>
    <w:p w:rsidR="00B961F9" w:rsidRDefault="00B961F9" w:rsidP="00B961F9">
      <w:pPr>
        <w:jc w:val="center"/>
      </w:pPr>
      <w:r>
        <w:t>MEDICAL PROMOTION AND MARKETING PROGRAM</w:t>
      </w:r>
    </w:p>
    <w:p w:rsidR="00B961F9" w:rsidRDefault="00B961F9" w:rsidP="00B961F9">
      <w:pPr>
        <w:jc w:val="center"/>
      </w:pPr>
    </w:p>
    <w:p w:rsidR="00B961F9" w:rsidRDefault="00B961F9" w:rsidP="00B961F9">
      <w:r>
        <w:t>The Medical Promotion and Marketing Program started its educational activities in the 2005-2006 academic year.</w:t>
      </w:r>
    </w:p>
    <w:p w:rsidR="00B961F9" w:rsidRDefault="00B961F9" w:rsidP="00B961F9">
      <w:r>
        <w:t xml:space="preserve">The aim of the Medical Promotion and Marketing Program is to educate professionals who are </w:t>
      </w:r>
      <w:r w:rsidR="00F568B4">
        <w:t xml:space="preserve">preferably </w:t>
      </w:r>
      <w:r>
        <w:t>employed in pharmaceutical and medical sector within the expectations and needs of the sector</w:t>
      </w:r>
      <w:r w:rsidR="00F568B4">
        <w:t>.</w:t>
      </w:r>
    </w:p>
    <w:p w:rsidR="00F568B4" w:rsidRDefault="00F568B4" w:rsidP="00F568B4">
      <w:pPr>
        <w:jc w:val="both"/>
      </w:pPr>
      <w:bookmarkStart w:id="1" w:name="_Hlk76079835"/>
      <w:r>
        <w:t>Students who take the Higher Education Foundations Examination (YKS) and get the sufficient score on the Basic Proficiency Test (TYT) are placed in our program</w:t>
      </w:r>
      <w:r w:rsidR="003D3207">
        <w:t>.</w:t>
      </w:r>
    </w:p>
    <w:bookmarkEnd w:id="1"/>
    <w:p w:rsidR="0043523E" w:rsidRDefault="0043523E" w:rsidP="0043523E">
      <w:r>
        <w:t>The Medical Promotion and Marketing Program graduates are given an “Associate Diploma” and the title of “Product Promoter”.</w:t>
      </w:r>
    </w:p>
    <w:p w:rsidR="00586A6D" w:rsidRDefault="0043523E" w:rsidP="00F568B4">
      <w:pPr>
        <w:jc w:val="both"/>
      </w:pPr>
      <w:r>
        <w:t xml:space="preserve">The graduates of the Medical Promotion and Marketing Program have opportunities for employment </w:t>
      </w:r>
      <w:r w:rsidR="00586A6D">
        <w:t xml:space="preserve">in </w:t>
      </w:r>
      <w:r>
        <w:t xml:space="preserve">national and international pharmaceutical companies, medical firms and pharmaceutical warehouses as medical sales representatives in their </w:t>
      </w:r>
      <w:r w:rsidR="00586A6D">
        <w:t>professional lives.</w:t>
      </w:r>
    </w:p>
    <w:p w:rsidR="00586A6D" w:rsidRDefault="00586A6D" w:rsidP="00586A6D">
      <w:pPr>
        <w:jc w:val="both"/>
      </w:pPr>
      <w:r>
        <w:t>Graduate students are eligible to register for 4-year undergraduate programs they prefer on condition that they succeed in Vertical Transfer Examination from Associate to Undergraduate Degree Programs (DGS) held by the Evaluation, Selection and Placement Centre (ÖSYM).</w:t>
      </w:r>
    </w:p>
    <w:p w:rsidR="00586A6D" w:rsidRDefault="00586A6D" w:rsidP="00F568B4">
      <w:pPr>
        <w:jc w:val="both"/>
      </w:pPr>
    </w:p>
    <w:p w:rsidR="0043523E" w:rsidRDefault="0043523E" w:rsidP="00F568B4">
      <w:pPr>
        <w:jc w:val="both"/>
      </w:pPr>
    </w:p>
    <w:p w:rsidR="00F568B4" w:rsidRDefault="00F568B4" w:rsidP="00B961F9"/>
    <w:p w:rsidR="00586A6D" w:rsidRPr="008D3754" w:rsidRDefault="00586A6D" w:rsidP="00586A6D">
      <w:pPr>
        <w:jc w:val="both"/>
        <w:rPr>
          <w:rFonts w:cstheme="minorHAnsi"/>
        </w:rPr>
      </w:pPr>
      <w:r>
        <w:rPr>
          <w:rFonts w:cstheme="minorHAnsi"/>
        </w:rPr>
        <w:t xml:space="preserve">Score </w:t>
      </w:r>
      <w:proofErr w:type="gramStart"/>
      <w:r>
        <w:rPr>
          <w:rFonts w:cstheme="minorHAnsi"/>
        </w:rPr>
        <w:t>Type</w:t>
      </w:r>
      <w:r w:rsidRPr="008D3754">
        <w:rPr>
          <w:rFonts w:cstheme="minorHAnsi"/>
        </w:rPr>
        <w:t xml:space="preserve"> :</w:t>
      </w:r>
      <w:proofErr w:type="gramEnd"/>
      <w:r w:rsidRPr="008D3754">
        <w:rPr>
          <w:rFonts w:cstheme="minorHAnsi"/>
        </w:rPr>
        <w:t xml:space="preserve"> </w:t>
      </w:r>
      <w:r>
        <w:rPr>
          <w:rFonts w:cstheme="minorHAnsi"/>
        </w:rPr>
        <w:t>Basic Proficiency Test (</w:t>
      </w:r>
      <w:r w:rsidRPr="008D3754">
        <w:rPr>
          <w:rFonts w:cstheme="minorHAnsi"/>
        </w:rPr>
        <w:t>TYT</w:t>
      </w:r>
      <w:r>
        <w:rPr>
          <w:rFonts w:cstheme="minorHAnsi"/>
        </w:rPr>
        <w:t>)</w:t>
      </w:r>
      <w:r>
        <w:rPr>
          <w:rFonts w:cstheme="minorHAnsi"/>
        </w:rPr>
        <w:tab/>
      </w:r>
      <w:r>
        <w:rPr>
          <w:rFonts w:cstheme="minorHAnsi"/>
        </w:rPr>
        <w:tab/>
      </w:r>
      <w:r>
        <w:rPr>
          <w:rFonts w:cstheme="minorHAnsi"/>
        </w:rPr>
        <w:tab/>
      </w:r>
      <w:r>
        <w:rPr>
          <w:rFonts w:cstheme="minorHAnsi"/>
        </w:rPr>
        <w:tab/>
        <w:t>Telephone :</w:t>
      </w:r>
      <w:r w:rsidRPr="008D3754">
        <w:rPr>
          <w:rFonts w:cstheme="minorHAnsi"/>
        </w:rPr>
        <w:t xml:space="preserve"> 0</w:t>
      </w:r>
      <w:r>
        <w:rPr>
          <w:rFonts w:cstheme="minorHAnsi"/>
        </w:rPr>
        <w:t xml:space="preserve"> </w:t>
      </w:r>
      <w:r w:rsidRPr="008D3754">
        <w:rPr>
          <w:rFonts w:cstheme="minorHAnsi"/>
        </w:rPr>
        <w:t xml:space="preserve">252 211 </w:t>
      </w:r>
      <w:r>
        <w:rPr>
          <w:rFonts w:cstheme="minorHAnsi"/>
        </w:rPr>
        <w:t>2163</w:t>
      </w:r>
    </w:p>
    <w:p w:rsidR="00586A6D" w:rsidRPr="008D3754" w:rsidRDefault="00586A6D" w:rsidP="00586A6D">
      <w:pPr>
        <w:jc w:val="both"/>
        <w:rPr>
          <w:rFonts w:cstheme="minorHAnsi"/>
        </w:rPr>
      </w:pPr>
      <w:r>
        <w:rPr>
          <w:rFonts w:cstheme="minorHAnsi"/>
        </w:rPr>
        <w:t xml:space="preserve">Foreign Language Prep. </w:t>
      </w:r>
      <w:proofErr w:type="gramStart"/>
      <w:r>
        <w:rPr>
          <w:rFonts w:cstheme="minorHAnsi"/>
        </w:rPr>
        <w:t>Class</w:t>
      </w:r>
      <w:r w:rsidRPr="008D3754">
        <w:rPr>
          <w:rFonts w:cstheme="minorHAnsi"/>
        </w:rPr>
        <w:t xml:space="preserve"> :</w:t>
      </w:r>
      <w:proofErr w:type="gramEnd"/>
      <w:r w:rsidRPr="008D3754">
        <w:rPr>
          <w:rFonts w:cstheme="minorHAnsi"/>
        </w:rPr>
        <w:t xml:space="preserve"> </w:t>
      </w:r>
      <w:r>
        <w:rPr>
          <w:rFonts w:cstheme="minorHAnsi"/>
        </w:rPr>
        <w:t>No</w:t>
      </w:r>
      <w:r>
        <w:rPr>
          <w:rFonts w:cstheme="minorHAnsi"/>
        </w:rPr>
        <w:tab/>
      </w:r>
      <w:r>
        <w:rPr>
          <w:rFonts w:cstheme="minorHAnsi"/>
        </w:rPr>
        <w:tab/>
      </w:r>
      <w:r>
        <w:rPr>
          <w:rFonts w:cstheme="minorHAnsi"/>
        </w:rPr>
        <w:tab/>
      </w:r>
      <w:r>
        <w:rPr>
          <w:rFonts w:cstheme="minorHAnsi"/>
        </w:rPr>
        <w:tab/>
      </w:r>
      <w:r>
        <w:rPr>
          <w:rFonts w:cstheme="minorHAnsi"/>
        </w:rPr>
        <w:tab/>
        <w:t>Fax : 0 252 211 1737</w:t>
      </w:r>
    </w:p>
    <w:p w:rsidR="00586A6D" w:rsidRPr="008D3754" w:rsidRDefault="00586A6D" w:rsidP="00586A6D">
      <w:pPr>
        <w:jc w:val="both"/>
        <w:rPr>
          <w:rFonts w:cstheme="minorHAnsi"/>
        </w:rPr>
      </w:pPr>
      <w:r>
        <w:rPr>
          <w:rFonts w:cstheme="minorHAnsi"/>
        </w:rPr>
        <w:t xml:space="preserve">Education </w:t>
      </w:r>
      <w:proofErr w:type="gramStart"/>
      <w:r>
        <w:rPr>
          <w:rFonts w:cstheme="minorHAnsi"/>
        </w:rPr>
        <w:t>Language</w:t>
      </w:r>
      <w:r w:rsidRPr="008D3754">
        <w:rPr>
          <w:rFonts w:cstheme="minorHAnsi"/>
        </w:rPr>
        <w:t xml:space="preserve"> :</w:t>
      </w:r>
      <w:proofErr w:type="gramEnd"/>
      <w:r w:rsidRPr="008D3754">
        <w:rPr>
          <w:rFonts w:cstheme="minorHAnsi"/>
        </w:rPr>
        <w:t xml:space="preserve"> </w:t>
      </w:r>
      <w:r>
        <w:rPr>
          <w:rFonts w:cstheme="minorHAnsi"/>
        </w:rPr>
        <w:t>Turkish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E-mail : saghiz@mu.edu.tr</w:t>
      </w:r>
    </w:p>
    <w:p w:rsidR="00586A6D" w:rsidRPr="008D3754" w:rsidRDefault="00586A6D" w:rsidP="00586A6D">
      <w:pPr>
        <w:jc w:val="both"/>
        <w:rPr>
          <w:rFonts w:cstheme="minorHAnsi"/>
        </w:rPr>
      </w:pPr>
      <w:r>
        <w:rPr>
          <w:rFonts w:cstheme="minorHAnsi"/>
        </w:rPr>
        <w:t xml:space="preserve">Period of </w:t>
      </w:r>
      <w:proofErr w:type="gramStart"/>
      <w:r>
        <w:rPr>
          <w:rFonts w:cstheme="minorHAnsi"/>
        </w:rPr>
        <w:t>Education</w:t>
      </w:r>
      <w:r w:rsidRPr="008D3754">
        <w:rPr>
          <w:rFonts w:cstheme="minorHAnsi"/>
        </w:rPr>
        <w:t xml:space="preserve"> :</w:t>
      </w:r>
      <w:proofErr w:type="gramEnd"/>
      <w:r w:rsidRPr="008D3754">
        <w:rPr>
          <w:rFonts w:cstheme="minorHAnsi"/>
        </w:rPr>
        <w:t xml:space="preserve"> 2 </w:t>
      </w:r>
      <w:r>
        <w:rPr>
          <w:rFonts w:cstheme="minorHAnsi"/>
        </w:rPr>
        <w:t xml:space="preserve">Years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Location</w:t>
      </w:r>
      <w:r w:rsidRPr="008D3754">
        <w:rPr>
          <w:rFonts w:cstheme="minorHAnsi"/>
        </w:rPr>
        <w:t xml:space="preserve"> : </w:t>
      </w:r>
      <w:proofErr w:type="spellStart"/>
      <w:r w:rsidRPr="008D3754">
        <w:rPr>
          <w:rFonts w:cstheme="minorHAnsi"/>
        </w:rPr>
        <w:t>Marmaris</w:t>
      </w:r>
      <w:proofErr w:type="spellEnd"/>
      <w:r w:rsidRPr="008D3754">
        <w:rPr>
          <w:rFonts w:cstheme="minorHAnsi"/>
        </w:rPr>
        <w:t xml:space="preserve"> / </w:t>
      </w:r>
      <w:proofErr w:type="spellStart"/>
      <w:r w:rsidRPr="008D3754">
        <w:rPr>
          <w:rFonts w:cstheme="minorHAnsi"/>
        </w:rPr>
        <w:t>Mu</w:t>
      </w:r>
      <w:r>
        <w:rPr>
          <w:rFonts w:cstheme="minorHAnsi"/>
        </w:rPr>
        <w:t>ğ</w:t>
      </w:r>
      <w:r w:rsidRPr="008D3754">
        <w:rPr>
          <w:rFonts w:cstheme="minorHAnsi"/>
        </w:rPr>
        <w:t>la</w:t>
      </w:r>
      <w:proofErr w:type="spellEnd"/>
    </w:p>
    <w:p w:rsidR="00586A6D" w:rsidRDefault="00586A6D" w:rsidP="00586A6D">
      <w:pPr>
        <w:rPr>
          <w:rFonts w:cstheme="minorHAnsi"/>
        </w:rPr>
      </w:pPr>
      <w:r>
        <w:rPr>
          <w:rFonts w:cstheme="minorHAnsi"/>
        </w:rPr>
        <w:t xml:space="preserve">MA / PhD </w:t>
      </w:r>
      <w:proofErr w:type="gramStart"/>
      <w:r>
        <w:rPr>
          <w:rFonts w:cstheme="minorHAnsi"/>
        </w:rPr>
        <w:t>Programs :</w:t>
      </w:r>
      <w:proofErr w:type="gramEnd"/>
      <w:r>
        <w:rPr>
          <w:rFonts w:cstheme="minorHAnsi"/>
        </w:rPr>
        <w:t xml:space="preserve"> No / No</w:t>
      </w:r>
      <w:r>
        <w:rPr>
          <w:rFonts w:cstheme="minorHAnsi"/>
        </w:rPr>
        <w:tab/>
      </w:r>
      <w:r>
        <w:rPr>
          <w:rFonts w:cstheme="minorHAnsi"/>
        </w:rPr>
        <w:tab/>
      </w:r>
      <w:r>
        <w:rPr>
          <w:rFonts w:cstheme="minorHAnsi"/>
        </w:rPr>
        <w:tab/>
      </w:r>
    </w:p>
    <w:p w:rsidR="00F568B4" w:rsidRDefault="00F568B4" w:rsidP="00B961F9"/>
    <w:p w:rsidR="00F568B4" w:rsidRDefault="00F568B4" w:rsidP="00B961F9"/>
    <w:p w:rsidR="00E00D30" w:rsidRDefault="00E00D30" w:rsidP="00B961F9"/>
    <w:p w:rsidR="00E00D30" w:rsidRDefault="00E00D30" w:rsidP="00B961F9"/>
    <w:p w:rsidR="00E00D30" w:rsidRDefault="00E00D30" w:rsidP="00B961F9"/>
    <w:p w:rsidR="00E00D30" w:rsidRDefault="00E00D30" w:rsidP="00B961F9"/>
    <w:p w:rsidR="00E00D30" w:rsidRDefault="00E00D30" w:rsidP="00B961F9"/>
    <w:p w:rsidR="00E00D30" w:rsidRDefault="00E00D30" w:rsidP="00B961F9"/>
    <w:p w:rsidR="00E00D30" w:rsidRDefault="00E00D30" w:rsidP="00E00D30">
      <w:pPr>
        <w:jc w:val="center"/>
      </w:pPr>
      <w:r>
        <w:lastRenderedPageBreak/>
        <w:t>ELDERLY CARE PROGRAM</w:t>
      </w:r>
    </w:p>
    <w:p w:rsidR="00E00D30" w:rsidRDefault="00E00D30" w:rsidP="00E00D30">
      <w:pPr>
        <w:jc w:val="center"/>
      </w:pPr>
    </w:p>
    <w:p w:rsidR="001C107F" w:rsidRDefault="00E00D30" w:rsidP="00E00D30">
      <w:r>
        <w:t xml:space="preserve">Within the scope of our Vocational School, </w:t>
      </w:r>
      <w:r w:rsidR="001C107F">
        <w:t>the Elderly Care Program was established in 2003 and started its educational activities in the 2019-2020 academic year.</w:t>
      </w:r>
    </w:p>
    <w:p w:rsidR="003D3207" w:rsidRDefault="001C107F" w:rsidP="00E00D30">
      <w:r>
        <w:t xml:space="preserve">The aim of the Elderly Care Program is to educate professionals who will provide the elderly with the improvement of their physical, psychological and social health which occur with aging and who have the required knowledge, skills and qualifications for the </w:t>
      </w:r>
      <w:r w:rsidR="00B35249">
        <w:t>e</w:t>
      </w:r>
      <w:r>
        <w:t>lderly care services</w:t>
      </w:r>
      <w:r w:rsidR="003D3207">
        <w:t>.</w:t>
      </w:r>
    </w:p>
    <w:p w:rsidR="003D3207" w:rsidRDefault="003D3207" w:rsidP="003D3207">
      <w:pPr>
        <w:jc w:val="both"/>
      </w:pPr>
      <w:r>
        <w:t>Students who take the Higher Education Foundations Examination (YKS) and get the sufficient score on the Basic Proficiency Test (TYT) are placed in our program.</w:t>
      </w:r>
    </w:p>
    <w:p w:rsidR="003D3207" w:rsidRDefault="003D3207" w:rsidP="003D3207">
      <w:r>
        <w:t>The Elderly Care Program graduates are given an “Associate Diploma” and the title of “Health Care Technicians”.</w:t>
      </w:r>
    </w:p>
    <w:p w:rsidR="003D3207" w:rsidRDefault="003D3207" w:rsidP="003D3207">
      <w:r>
        <w:t xml:space="preserve">The Elderly Care Program graduates have opportunities for employment in institutions where elderly care services  are carried out, in the units of the Ministry of Family and Social Services, in municipalities, hospitals, non-governmental organisations and in private institutions, in board and care and day care centres </w:t>
      </w:r>
      <w:r w:rsidR="00203C34">
        <w:t>serving the elderly, in residential homes and elderly care and rehabilitation centres of residential homes, in weak care homes, in palliative care centres, hospice, sheltered housing and in home care services</w:t>
      </w:r>
      <w:r w:rsidR="00780825">
        <w:t>.</w:t>
      </w:r>
    </w:p>
    <w:p w:rsidR="00780825" w:rsidRDefault="00780825" w:rsidP="00780825">
      <w:pPr>
        <w:jc w:val="both"/>
      </w:pPr>
      <w:r>
        <w:t>Graduate students are eligible to register for 4-year undergraduate programs they prefer on condition that they succeed in Vertical Transfer Examination from Associate to Undergraduate Degree Programs (DGS) held by the Evaluation, Selection and Placement Centre (ÖSYM).</w:t>
      </w:r>
    </w:p>
    <w:p w:rsidR="00780825" w:rsidRDefault="00780825" w:rsidP="00780825">
      <w:pPr>
        <w:jc w:val="both"/>
      </w:pPr>
    </w:p>
    <w:p w:rsidR="00780825" w:rsidRDefault="00780825" w:rsidP="00780825">
      <w:pPr>
        <w:jc w:val="both"/>
      </w:pPr>
    </w:p>
    <w:p w:rsidR="00780825" w:rsidRDefault="00780825" w:rsidP="00780825"/>
    <w:p w:rsidR="00780825" w:rsidRPr="008D3754" w:rsidRDefault="00780825" w:rsidP="00780825">
      <w:pPr>
        <w:jc w:val="both"/>
        <w:rPr>
          <w:rFonts w:cstheme="minorHAnsi"/>
        </w:rPr>
      </w:pPr>
      <w:r>
        <w:rPr>
          <w:rFonts w:cstheme="minorHAnsi"/>
        </w:rPr>
        <w:t xml:space="preserve">Score </w:t>
      </w:r>
      <w:proofErr w:type="gramStart"/>
      <w:r>
        <w:rPr>
          <w:rFonts w:cstheme="minorHAnsi"/>
        </w:rPr>
        <w:t>Type</w:t>
      </w:r>
      <w:r w:rsidRPr="008D3754">
        <w:rPr>
          <w:rFonts w:cstheme="minorHAnsi"/>
        </w:rPr>
        <w:t xml:space="preserve"> :</w:t>
      </w:r>
      <w:proofErr w:type="gramEnd"/>
      <w:r w:rsidRPr="008D3754">
        <w:rPr>
          <w:rFonts w:cstheme="minorHAnsi"/>
        </w:rPr>
        <w:t xml:space="preserve"> </w:t>
      </w:r>
      <w:r>
        <w:rPr>
          <w:rFonts w:cstheme="minorHAnsi"/>
        </w:rPr>
        <w:t>Basic Proficiency Test (</w:t>
      </w:r>
      <w:r w:rsidRPr="008D3754">
        <w:rPr>
          <w:rFonts w:cstheme="minorHAnsi"/>
        </w:rPr>
        <w:t>TYT</w:t>
      </w:r>
      <w:r>
        <w:rPr>
          <w:rFonts w:cstheme="minorHAnsi"/>
        </w:rPr>
        <w:t>)</w:t>
      </w:r>
      <w:r>
        <w:rPr>
          <w:rFonts w:cstheme="minorHAnsi"/>
        </w:rPr>
        <w:tab/>
      </w:r>
      <w:r>
        <w:rPr>
          <w:rFonts w:cstheme="minorHAnsi"/>
        </w:rPr>
        <w:tab/>
      </w:r>
      <w:r>
        <w:rPr>
          <w:rFonts w:cstheme="minorHAnsi"/>
        </w:rPr>
        <w:tab/>
      </w:r>
      <w:r>
        <w:rPr>
          <w:rFonts w:cstheme="minorHAnsi"/>
        </w:rPr>
        <w:tab/>
        <w:t>Telephone :</w:t>
      </w:r>
      <w:r w:rsidRPr="008D3754">
        <w:rPr>
          <w:rFonts w:cstheme="minorHAnsi"/>
        </w:rPr>
        <w:t xml:space="preserve"> 0</w:t>
      </w:r>
      <w:r>
        <w:rPr>
          <w:rFonts w:cstheme="minorHAnsi"/>
        </w:rPr>
        <w:t xml:space="preserve"> </w:t>
      </w:r>
      <w:r w:rsidRPr="008D3754">
        <w:rPr>
          <w:rFonts w:cstheme="minorHAnsi"/>
        </w:rPr>
        <w:t xml:space="preserve">252 211 </w:t>
      </w:r>
      <w:r>
        <w:rPr>
          <w:rFonts w:cstheme="minorHAnsi"/>
        </w:rPr>
        <w:t>2163</w:t>
      </w:r>
    </w:p>
    <w:p w:rsidR="00780825" w:rsidRPr="008D3754" w:rsidRDefault="00780825" w:rsidP="00780825">
      <w:pPr>
        <w:jc w:val="both"/>
        <w:rPr>
          <w:rFonts w:cstheme="minorHAnsi"/>
        </w:rPr>
      </w:pPr>
      <w:r>
        <w:rPr>
          <w:rFonts w:cstheme="minorHAnsi"/>
        </w:rPr>
        <w:t xml:space="preserve">Foreign Language Prep. </w:t>
      </w:r>
      <w:proofErr w:type="gramStart"/>
      <w:r>
        <w:rPr>
          <w:rFonts w:cstheme="minorHAnsi"/>
        </w:rPr>
        <w:t>Class</w:t>
      </w:r>
      <w:r w:rsidRPr="008D3754">
        <w:rPr>
          <w:rFonts w:cstheme="minorHAnsi"/>
        </w:rPr>
        <w:t xml:space="preserve"> :</w:t>
      </w:r>
      <w:proofErr w:type="gramEnd"/>
      <w:r w:rsidRPr="008D3754">
        <w:rPr>
          <w:rFonts w:cstheme="minorHAnsi"/>
        </w:rPr>
        <w:t xml:space="preserve"> </w:t>
      </w:r>
      <w:r>
        <w:rPr>
          <w:rFonts w:cstheme="minorHAnsi"/>
        </w:rPr>
        <w:t>No</w:t>
      </w:r>
      <w:r>
        <w:rPr>
          <w:rFonts w:cstheme="minorHAnsi"/>
        </w:rPr>
        <w:tab/>
      </w:r>
      <w:r>
        <w:rPr>
          <w:rFonts w:cstheme="minorHAnsi"/>
        </w:rPr>
        <w:tab/>
      </w:r>
      <w:r>
        <w:rPr>
          <w:rFonts w:cstheme="minorHAnsi"/>
        </w:rPr>
        <w:tab/>
      </w:r>
      <w:r>
        <w:rPr>
          <w:rFonts w:cstheme="minorHAnsi"/>
        </w:rPr>
        <w:tab/>
      </w:r>
      <w:r>
        <w:rPr>
          <w:rFonts w:cstheme="minorHAnsi"/>
        </w:rPr>
        <w:tab/>
        <w:t>Fax : 0 252 211 1737</w:t>
      </w:r>
    </w:p>
    <w:p w:rsidR="00780825" w:rsidRPr="008D3754" w:rsidRDefault="00780825" w:rsidP="00780825">
      <w:pPr>
        <w:jc w:val="both"/>
        <w:rPr>
          <w:rFonts w:cstheme="minorHAnsi"/>
        </w:rPr>
      </w:pPr>
      <w:r>
        <w:rPr>
          <w:rFonts w:cstheme="minorHAnsi"/>
        </w:rPr>
        <w:t xml:space="preserve">Education </w:t>
      </w:r>
      <w:proofErr w:type="gramStart"/>
      <w:r>
        <w:rPr>
          <w:rFonts w:cstheme="minorHAnsi"/>
        </w:rPr>
        <w:t>Language</w:t>
      </w:r>
      <w:r w:rsidRPr="008D3754">
        <w:rPr>
          <w:rFonts w:cstheme="minorHAnsi"/>
        </w:rPr>
        <w:t xml:space="preserve"> :</w:t>
      </w:r>
      <w:proofErr w:type="gramEnd"/>
      <w:r w:rsidRPr="008D3754">
        <w:rPr>
          <w:rFonts w:cstheme="minorHAnsi"/>
        </w:rPr>
        <w:t xml:space="preserve"> </w:t>
      </w:r>
      <w:r>
        <w:rPr>
          <w:rFonts w:cstheme="minorHAnsi"/>
        </w:rPr>
        <w:t>Turkish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E-mail : saghiz@mu.edu.tr</w:t>
      </w:r>
    </w:p>
    <w:p w:rsidR="00780825" w:rsidRPr="008D3754" w:rsidRDefault="00780825" w:rsidP="00780825">
      <w:pPr>
        <w:jc w:val="both"/>
        <w:rPr>
          <w:rFonts w:cstheme="minorHAnsi"/>
        </w:rPr>
      </w:pPr>
      <w:r>
        <w:rPr>
          <w:rFonts w:cstheme="minorHAnsi"/>
        </w:rPr>
        <w:t xml:space="preserve">Period of </w:t>
      </w:r>
      <w:proofErr w:type="gramStart"/>
      <w:r>
        <w:rPr>
          <w:rFonts w:cstheme="minorHAnsi"/>
        </w:rPr>
        <w:t>Education</w:t>
      </w:r>
      <w:r w:rsidRPr="008D3754">
        <w:rPr>
          <w:rFonts w:cstheme="minorHAnsi"/>
        </w:rPr>
        <w:t xml:space="preserve"> :</w:t>
      </w:r>
      <w:proofErr w:type="gramEnd"/>
      <w:r w:rsidRPr="008D3754">
        <w:rPr>
          <w:rFonts w:cstheme="minorHAnsi"/>
        </w:rPr>
        <w:t xml:space="preserve"> 2 </w:t>
      </w:r>
      <w:r>
        <w:rPr>
          <w:rFonts w:cstheme="minorHAnsi"/>
        </w:rPr>
        <w:t xml:space="preserve">Years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Location</w:t>
      </w:r>
      <w:r w:rsidRPr="008D3754">
        <w:rPr>
          <w:rFonts w:cstheme="minorHAnsi"/>
        </w:rPr>
        <w:t xml:space="preserve"> : </w:t>
      </w:r>
      <w:proofErr w:type="spellStart"/>
      <w:r w:rsidRPr="008D3754">
        <w:rPr>
          <w:rFonts w:cstheme="minorHAnsi"/>
        </w:rPr>
        <w:t>Marmaris</w:t>
      </w:r>
      <w:proofErr w:type="spellEnd"/>
      <w:r w:rsidRPr="008D3754">
        <w:rPr>
          <w:rFonts w:cstheme="minorHAnsi"/>
        </w:rPr>
        <w:t xml:space="preserve"> / </w:t>
      </w:r>
      <w:proofErr w:type="spellStart"/>
      <w:r w:rsidRPr="008D3754">
        <w:rPr>
          <w:rFonts w:cstheme="minorHAnsi"/>
        </w:rPr>
        <w:t>Mu</w:t>
      </w:r>
      <w:r>
        <w:rPr>
          <w:rFonts w:cstheme="minorHAnsi"/>
        </w:rPr>
        <w:t>ğ</w:t>
      </w:r>
      <w:r w:rsidRPr="008D3754">
        <w:rPr>
          <w:rFonts w:cstheme="minorHAnsi"/>
        </w:rPr>
        <w:t>la</w:t>
      </w:r>
      <w:proofErr w:type="spellEnd"/>
    </w:p>
    <w:p w:rsidR="00780825" w:rsidRDefault="00780825" w:rsidP="00780825">
      <w:pPr>
        <w:rPr>
          <w:rFonts w:cstheme="minorHAnsi"/>
        </w:rPr>
      </w:pPr>
      <w:r>
        <w:rPr>
          <w:rFonts w:cstheme="minorHAnsi"/>
        </w:rPr>
        <w:t xml:space="preserve">MA / PhD </w:t>
      </w:r>
      <w:proofErr w:type="gramStart"/>
      <w:r>
        <w:rPr>
          <w:rFonts w:cstheme="minorHAnsi"/>
        </w:rPr>
        <w:t>Programs :</w:t>
      </w:r>
      <w:proofErr w:type="gramEnd"/>
      <w:r>
        <w:rPr>
          <w:rFonts w:cstheme="minorHAnsi"/>
        </w:rPr>
        <w:t xml:space="preserve"> No / No</w:t>
      </w:r>
      <w:r>
        <w:rPr>
          <w:rFonts w:cstheme="minorHAnsi"/>
        </w:rPr>
        <w:tab/>
      </w:r>
      <w:r>
        <w:rPr>
          <w:rFonts w:cstheme="minorHAnsi"/>
        </w:rPr>
        <w:tab/>
      </w:r>
      <w:r>
        <w:rPr>
          <w:rFonts w:cstheme="minorHAnsi"/>
        </w:rPr>
        <w:tab/>
      </w:r>
    </w:p>
    <w:p w:rsidR="00780825" w:rsidRDefault="00780825" w:rsidP="003D3207"/>
    <w:p w:rsidR="00203C34" w:rsidRDefault="00203C34" w:rsidP="003D3207"/>
    <w:p w:rsidR="00203C34" w:rsidRDefault="00203C34" w:rsidP="003D3207"/>
    <w:p w:rsidR="00203C34" w:rsidRDefault="00203C34" w:rsidP="003D3207"/>
    <w:p w:rsidR="003D3207" w:rsidRDefault="003D3207" w:rsidP="00E00D30"/>
    <w:p w:rsidR="003D3207" w:rsidRDefault="003D3207" w:rsidP="00E00D30"/>
    <w:p w:rsidR="00B35249" w:rsidRDefault="00B35249" w:rsidP="00E00D30">
      <w:bookmarkStart w:id="2" w:name="_GoBack"/>
      <w:bookmarkEnd w:id="2"/>
    </w:p>
    <w:sectPr w:rsidR="00B35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E3D93"/>
    <w:multiLevelType w:val="hybridMultilevel"/>
    <w:tmpl w:val="011497C0"/>
    <w:lvl w:ilvl="0" w:tplc="7C0677E4">
      <w:start w:val="1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03"/>
    <w:rsid w:val="000466D8"/>
    <w:rsid w:val="0005601A"/>
    <w:rsid w:val="0016353A"/>
    <w:rsid w:val="00176172"/>
    <w:rsid w:val="001B32A3"/>
    <w:rsid w:val="001C107F"/>
    <w:rsid w:val="00203C34"/>
    <w:rsid w:val="00223241"/>
    <w:rsid w:val="00253144"/>
    <w:rsid w:val="002750E3"/>
    <w:rsid w:val="00351264"/>
    <w:rsid w:val="00363FCC"/>
    <w:rsid w:val="003D3207"/>
    <w:rsid w:val="003E5091"/>
    <w:rsid w:val="003E7A64"/>
    <w:rsid w:val="004015B3"/>
    <w:rsid w:val="00420BEC"/>
    <w:rsid w:val="0043523E"/>
    <w:rsid w:val="004C78FA"/>
    <w:rsid w:val="004F1CF3"/>
    <w:rsid w:val="00534D46"/>
    <w:rsid w:val="00586A6D"/>
    <w:rsid w:val="005A7582"/>
    <w:rsid w:val="005B68DD"/>
    <w:rsid w:val="00607619"/>
    <w:rsid w:val="006E111B"/>
    <w:rsid w:val="00701967"/>
    <w:rsid w:val="00703AA4"/>
    <w:rsid w:val="00741BDA"/>
    <w:rsid w:val="00780825"/>
    <w:rsid w:val="007A0AAF"/>
    <w:rsid w:val="007A60D9"/>
    <w:rsid w:val="00875B9A"/>
    <w:rsid w:val="00894918"/>
    <w:rsid w:val="008C6606"/>
    <w:rsid w:val="00923152"/>
    <w:rsid w:val="00967419"/>
    <w:rsid w:val="009D16E5"/>
    <w:rsid w:val="00AA27E8"/>
    <w:rsid w:val="00AC3300"/>
    <w:rsid w:val="00B16545"/>
    <w:rsid w:val="00B35249"/>
    <w:rsid w:val="00B961F9"/>
    <w:rsid w:val="00BA5CCB"/>
    <w:rsid w:val="00BF3D03"/>
    <w:rsid w:val="00CE12EA"/>
    <w:rsid w:val="00D61961"/>
    <w:rsid w:val="00DA32EC"/>
    <w:rsid w:val="00E00D30"/>
    <w:rsid w:val="00EC4B4E"/>
    <w:rsid w:val="00F568B4"/>
    <w:rsid w:val="00F81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D2680-553B-4727-99ED-55F06B71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4D46"/>
    <w:rPr>
      <w:color w:val="0563C1" w:themeColor="hyperlink"/>
      <w:u w:val="single"/>
    </w:rPr>
  </w:style>
  <w:style w:type="paragraph" w:styleId="ListeParagraf">
    <w:name w:val="List Paragraph"/>
    <w:basedOn w:val="Normal"/>
    <w:uiPriority w:val="34"/>
    <w:qFormat/>
    <w:rsid w:val="00BA5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ghiz@m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584A-2B90-4C2A-A8DA-BBC2858F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ÖZTÜRK</dc:creator>
  <cp:keywords/>
  <dc:description/>
  <cp:lastModifiedBy>SelimiyeButikOtel</cp:lastModifiedBy>
  <cp:revision>5</cp:revision>
  <dcterms:created xsi:type="dcterms:W3CDTF">2021-07-01T22:12:00Z</dcterms:created>
  <dcterms:modified xsi:type="dcterms:W3CDTF">2021-07-01T22:23:00Z</dcterms:modified>
</cp:coreProperties>
</file>